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90" w:rsidRPr="00061109" w:rsidRDefault="00061109" w:rsidP="00061109">
      <w:pPr>
        <w:spacing w:before="150" w:after="450" w:line="240" w:lineRule="auto"/>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Муниципальное дошкольное образовательное учреждение                                         д. /</w:t>
      </w:r>
      <w:r w:rsidR="00DC3BC2" w:rsidRPr="00061109">
        <w:rPr>
          <w:rFonts w:ascii="Times New Roman" w:eastAsia="Times New Roman" w:hAnsi="Times New Roman" w:cs="Times New Roman"/>
          <w:color w:val="333333"/>
          <w:kern w:val="36"/>
          <w:sz w:val="28"/>
          <w:szCs w:val="28"/>
          <w:lang w:eastAsia="ru-RU"/>
        </w:rPr>
        <w:t>сад № 26 «Гнёздышко</w:t>
      </w:r>
      <w:r w:rsidR="008847DD" w:rsidRPr="00061109">
        <w:rPr>
          <w:rFonts w:ascii="Times New Roman" w:eastAsia="Times New Roman" w:hAnsi="Times New Roman" w:cs="Times New Roman"/>
          <w:color w:val="333333"/>
          <w:kern w:val="36"/>
          <w:sz w:val="28"/>
          <w:szCs w:val="28"/>
          <w:lang w:eastAsia="ru-RU"/>
        </w:rPr>
        <w:t>»</w:t>
      </w:r>
    </w:p>
    <w:p w:rsidR="009D5890" w:rsidRDefault="009D5890" w:rsidP="005C22AD">
      <w:pPr>
        <w:spacing w:before="150" w:after="450" w:line="240" w:lineRule="auto"/>
        <w:outlineLvl w:val="0"/>
        <w:rPr>
          <w:rFonts w:ascii="Times New Roman" w:eastAsia="Times New Roman" w:hAnsi="Times New Roman" w:cs="Times New Roman"/>
          <w:color w:val="333333"/>
          <w:kern w:val="36"/>
          <w:sz w:val="28"/>
          <w:szCs w:val="28"/>
          <w:lang w:eastAsia="ru-RU"/>
        </w:rPr>
      </w:pPr>
    </w:p>
    <w:p w:rsidR="009D5890" w:rsidRDefault="009D5890" w:rsidP="005C22AD">
      <w:pPr>
        <w:spacing w:before="150" w:after="450" w:line="240" w:lineRule="auto"/>
        <w:outlineLvl w:val="0"/>
        <w:rPr>
          <w:rFonts w:ascii="Times New Roman" w:eastAsia="Times New Roman" w:hAnsi="Times New Roman" w:cs="Times New Roman"/>
          <w:color w:val="333333"/>
          <w:kern w:val="36"/>
          <w:sz w:val="28"/>
          <w:szCs w:val="28"/>
          <w:lang w:eastAsia="ru-RU"/>
        </w:rPr>
      </w:pPr>
    </w:p>
    <w:p w:rsidR="009D5890" w:rsidRDefault="009D5890" w:rsidP="005C22AD">
      <w:pPr>
        <w:spacing w:before="150" w:after="450" w:line="240" w:lineRule="auto"/>
        <w:outlineLvl w:val="0"/>
        <w:rPr>
          <w:rFonts w:ascii="Times New Roman" w:eastAsia="Times New Roman" w:hAnsi="Times New Roman" w:cs="Times New Roman"/>
          <w:color w:val="333333"/>
          <w:kern w:val="36"/>
          <w:sz w:val="28"/>
          <w:szCs w:val="28"/>
          <w:lang w:eastAsia="ru-RU"/>
        </w:rPr>
      </w:pPr>
    </w:p>
    <w:p w:rsidR="008847DD" w:rsidRDefault="008847DD" w:rsidP="005C22AD">
      <w:pPr>
        <w:spacing w:before="150" w:after="450" w:line="240" w:lineRule="auto"/>
        <w:outlineLvl w:val="0"/>
        <w:rPr>
          <w:rFonts w:ascii="Times New Roman" w:eastAsia="Times New Roman" w:hAnsi="Times New Roman" w:cs="Times New Roman"/>
          <w:color w:val="333333"/>
          <w:kern w:val="36"/>
          <w:sz w:val="28"/>
          <w:szCs w:val="28"/>
          <w:lang w:eastAsia="ru-RU"/>
        </w:rPr>
      </w:pPr>
    </w:p>
    <w:p w:rsidR="009124E5" w:rsidRPr="000D5250" w:rsidRDefault="009124E5" w:rsidP="008847DD">
      <w:pPr>
        <w:spacing w:before="150" w:after="450" w:line="240" w:lineRule="auto"/>
        <w:jc w:val="center"/>
        <w:outlineLvl w:val="0"/>
        <w:rPr>
          <w:rFonts w:ascii="Times New Roman" w:eastAsia="Times New Roman" w:hAnsi="Times New Roman" w:cs="Times New Roman"/>
          <w:color w:val="333333"/>
          <w:kern w:val="36"/>
          <w:sz w:val="36"/>
          <w:szCs w:val="36"/>
          <w:lang w:eastAsia="ru-RU"/>
        </w:rPr>
      </w:pPr>
      <w:r w:rsidRPr="000D5250">
        <w:rPr>
          <w:rFonts w:ascii="Times New Roman" w:eastAsia="Times New Roman" w:hAnsi="Times New Roman" w:cs="Times New Roman"/>
          <w:color w:val="333333"/>
          <w:kern w:val="36"/>
          <w:sz w:val="36"/>
          <w:szCs w:val="36"/>
          <w:lang w:eastAsia="ru-RU"/>
        </w:rPr>
        <w:t>Программа саморазвития</w:t>
      </w:r>
    </w:p>
    <w:p w:rsidR="008847DD" w:rsidRPr="000D5250" w:rsidRDefault="008847DD" w:rsidP="008847DD">
      <w:pPr>
        <w:spacing w:before="150" w:after="450" w:line="240" w:lineRule="auto"/>
        <w:jc w:val="center"/>
        <w:outlineLvl w:val="0"/>
        <w:rPr>
          <w:rFonts w:ascii="Times New Roman" w:eastAsia="Times New Roman" w:hAnsi="Times New Roman" w:cs="Times New Roman"/>
          <w:color w:val="333333"/>
          <w:kern w:val="36"/>
          <w:sz w:val="36"/>
          <w:szCs w:val="36"/>
          <w:lang w:eastAsia="ru-RU"/>
        </w:rPr>
      </w:pPr>
      <w:r w:rsidRPr="000D5250">
        <w:rPr>
          <w:rFonts w:ascii="Times New Roman" w:eastAsia="Times New Roman" w:hAnsi="Times New Roman" w:cs="Times New Roman"/>
          <w:color w:val="333333"/>
          <w:kern w:val="36"/>
          <w:sz w:val="36"/>
          <w:szCs w:val="36"/>
          <w:lang w:eastAsia="ru-RU"/>
        </w:rPr>
        <w:t xml:space="preserve">воспитателя </w:t>
      </w:r>
    </w:p>
    <w:p w:rsidR="008847DD" w:rsidRPr="00061109" w:rsidRDefault="00DC3BC2" w:rsidP="008847DD">
      <w:pPr>
        <w:spacing w:before="150" w:after="450" w:line="240" w:lineRule="auto"/>
        <w:jc w:val="center"/>
        <w:outlineLvl w:val="0"/>
        <w:rPr>
          <w:rFonts w:ascii="Times New Roman" w:eastAsia="Times New Roman" w:hAnsi="Times New Roman" w:cs="Times New Roman"/>
          <w:color w:val="333333"/>
          <w:kern w:val="36"/>
          <w:sz w:val="32"/>
          <w:szCs w:val="32"/>
          <w:lang w:eastAsia="ru-RU"/>
        </w:rPr>
      </w:pPr>
      <w:r w:rsidRPr="00061109">
        <w:rPr>
          <w:rFonts w:ascii="Times New Roman" w:eastAsia="Times New Roman" w:hAnsi="Times New Roman" w:cs="Times New Roman"/>
          <w:color w:val="333333"/>
          <w:kern w:val="36"/>
          <w:sz w:val="32"/>
          <w:szCs w:val="32"/>
          <w:lang w:eastAsia="ru-RU"/>
        </w:rPr>
        <w:t>Железцовой Любови</w:t>
      </w:r>
      <w:r w:rsidR="008847DD" w:rsidRPr="00061109">
        <w:rPr>
          <w:rFonts w:ascii="Times New Roman" w:eastAsia="Times New Roman" w:hAnsi="Times New Roman" w:cs="Times New Roman"/>
          <w:color w:val="333333"/>
          <w:kern w:val="36"/>
          <w:sz w:val="32"/>
          <w:szCs w:val="32"/>
          <w:lang w:eastAsia="ru-RU"/>
        </w:rPr>
        <w:t xml:space="preserve"> Геннадьевны</w:t>
      </w:r>
    </w:p>
    <w:p w:rsidR="008847DD" w:rsidRPr="00061109" w:rsidRDefault="004D1CB4" w:rsidP="008847DD">
      <w:pPr>
        <w:spacing w:before="150" w:after="450" w:line="240" w:lineRule="auto"/>
        <w:jc w:val="center"/>
        <w:outlineLvl w:val="0"/>
        <w:rPr>
          <w:rFonts w:ascii="Times New Roman" w:eastAsia="Times New Roman" w:hAnsi="Times New Roman" w:cs="Times New Roman"/>
          <w:color w:val="333333"/>
          <w:kern w:val="36"/>
          <w:sz w:val="32"/>
          <w:szCs w:val="32"/>
          <w:lang w:eastAsia="ru-RU"/>
        </w:rPr>
      </w:pPr>
      <w:r>
        <w:rPr>
          <w:rFonts w:ascii="Times New Roman" w:eastAsia="Times New Roman" w:hAnsi="Times New Roman" w:cs="Times New Roman"/>
          <w:color w:val="333333"/>
          <w:kern w:val="36"/>
          <w:sz w:val="32"/>
          <w:szCs w:val="32"/>
          <w:lang w:eastAsia="ru-RU"/>
        </w:rPr>
        <w:t>на 2019</w:t>
      </w:r>
      <w:r w:rsidR="00061109" w:rsidRPr="00061109">
        <w:rPr>
          <w:rFonts w:ascii="Times New Roman" w:eastAsia="Times New Roman" w:hAnsi="Times New Roman" w:cs="Times New Roman"/>
          <w:color w:val="333333"/>
          <w:kern w:val="36"/>
          <w:sz w:val="32"/>
          <w:szCs w:val="32"/>
          <w:lang w:eastAsia="ru-RU"/>
        </w:rPr>
        <w:t xml:space="preserve">-2022 </w:t>
      </w:r>
      <w:r>
        <w:rPr>
          <w:rFonts w:ascii="Times New Roman" w:eastAsia="Times New Roman" w:hAnsi="Times New Roman" w:cs="Times New Roman"/>
          <w:color w:val="333333"/>
          <w:kern w:val="36"/>
          <w:sz w:val="32"/>
          <w:szCs w:val="32"/>
          <w:lang w:eastAsia="ru-RU"/>
        </w:rPr>
        <w:t>гг</w:t>
      </w:r>
      <w:r w:rsidR="00DC3BC2" w:rsidRPr="00061109">
        <w:rPr>
          <w:rFonts w:ascii="Times New Roman" w:eastAsia="Times New Roman" w:hAnsi="Times New Roman" w:cs="Times New Roman"/>
          <w:color w:val="333333"/>
          <w:kern w:val="36"/>
          <w:sz w:val="32"/>
          <w:szCs w:val="32"/>
          <w:lang w:eastAsia="ru-RU"/>
        </w:rPr>
        <w:t>.</w:t>
      </w:r>
    </w:p>
    <w:p w:rsidR="00061109" w:rsidRPr="00061109" w:rsidRDefault="00061109" w:rsidP="008847DD">
      <w:pPr>
        <w:spacing w:before="150" w:after="450" w:line="240" w:lineRule="auto"/>
        <w:jc w:val="center"/>
        <w:outlineLvl w:val="0"/>
        <w:rPr>
          <w:rFonts w:ascii="Times New Roman" w:eastAsia="Times New Roman" w:hAnsi="Times New Roman" w:cs="Times New Roman"/>
          <w:color w:val="333333"/>
          <w:kern w:val="36"/>
          <w:sz w:val="32"/>
          <w:szCs w:val="32"/>
          <w:lang w:eastAsia="ru-RU"/>
        </w:rPr>
      </w:pPr>
    </w:p>
    <w:p w:rsidR="00061109" w:rsidRDefault="00061109" w:rsidP="008847DD">
      <w:pPr>
        <w:spacing w:before="150" w:after="450" w:line="240" w:lineRule="auto"/>
        <w:jc w:val="center"/>
        <w:outlineLvl w:val="0"/>
        <w:rPr>
          <w:rFonts w:ascii="Times New Roman" w:eastAsia="Times New Roman" w:hAnsi="Times New Roman" w:cs="Times New Roman"/>
          <w:b/>
          <w:color w:val="333333"/>
          <w:kern w:val="36"/>
          <w:sz w:val="40"/>
          <w:szCs w:val="40"/>
          <w:lang w:eastAsia="ru-RU"/>
        </w:rPr>
      </w:pPr>
    </w:p>
    <w:p w:rsidR="00061109" w:rsidRDefault="00061109" w:rsidP="008847DD">
      <w:pPr>
        <w:spacing w:before="150" w:after="450" w:line="240" w:lineRule="auto"/>
        <w:jc w:val="center"/>
        <w:outlineLvl w:val="0"/>
        <w:rPr>
          <w:rFonts w:ascii="Times New Roman" w:eastAsia="Times New Roman" w:hAnsi="Times New Roman" w:cs="Times New Roman"/>
          <w:b/>
          <w:color w:val="333333"/>
          <w:kern w:val="36"/>
          <w:sz w:val="40"/>
          <w:szCs w:val="40"/>
          <w:lang w:eastAsia="ru-RU"/>
        </w:rPr>
      </w:pPr>
    </w:p>
    <w:p w:rsidR="00061109" w:rsidRDefault="00061109" w:rsidP="008847DD">
      <w:pPr>
        <w:spacing w:before="150" w:after="450" w:line="240" w:lineRule="auto"/>
        <w:jc w:val="center"/>
        <w:outlineLvl w:val="0"/>
        <w:rPr>
          <w:rFonts w:ascii="Times New Roman" w:eastAsia="Times New Roman" w:hAnsi="Times New Roman" w:cs="Times New Roman"/>
          <w:b/>
          <w:color w:val="333333"/>
          <w:kern w:val="36"/>
          <w:sz w:val="40"/>
          <w:szCs w:val="40"/>
          <w:lang w:eastAsia="ru-RU"/>
        </w:rPr>
      </w:pPr>
    </w:p>
    <w:p w:rsidR="00061109" w:rsidRDefault="00061109" w:rsidP="008847DD">
      <w:pPr>
        <w:spacing w:before="150" w:after="450" w:line="240" w:lineRule="auto"/>
        <w:jc w:val="center"/>
        <w:outlineLvl w:val="0"/>
        <w:rPr>
          <w:rFonts w:ascii="Times New Roman" w:eastAsia="Times New Roman" w:hAnsi="Times New Roman" w:cs="Times New Roman"/>
          <w:b/>
          <w:color w:val="333333"/>
          <w:kern w:val="36"/>
          <w:sz w:val="40"/>
          <w:szCs w:val="40"/>
          <w:lang w:eastAsia="ru-RU"/>
        </w:rPr>
      </w:pPr>
    </w:p>
    <w:p w:rsidR="00061109" w:rsidRDefault="00061109" w:rsidP="008847DD">
      <w:pPr>
        <w:spacing w:before="150" w:after="450" w:line="240" w:lineRule="auto"/>
        <w:jc w:val="center"/>
        <w:outlineLvl w:val="0"/>
        <w:rPr>
          <w:rFonts w:ascii="Times New Roman" w:eastAsia="Times New Roman" w:hAnsi="Times New Roman" w:cs="Times New Roman"/>
          <w:color w:val="333333"/>
          <w:kern w:val="36"/>
          <w:sz w:val="32"/>
          <w:szCs w:val="32"/>
          <w:lang w:eastAsia="ru-RU"/>
        </w:rPr>
      </w:pPr>
      <w:r w:rsidRPr="00061109">
        <w:rPr>
          <w:rFonts w:ascii="Times New Roman" w:eastAsia="Times New Roman" w:hAnsi="Times New Roman" w:cs="Times New Roman"/>
          <w:color w:val="333333"/>
          <w:kern w:val="36"/>
          <w:sz w:val="32"/>
          <w:szCs w:val="32"/>
          <w:lang w:eastAsia="ru-RU"/>
        </w:rPr>
        <w:t xml:space="preserve">р.п.Гремячево </w:t>
      </w:r>
    </w:p>
    <w:p w:rsidR="00B0011D" w:rsidRDefault="00061109" w:rsidP="00061109">
      <w:pPr>
        <w:spacing w:before="150" w:after="450" w:line="240" w:lineRule="auto"/>
        <w:jc w:val="center"/>
        <w:outlineLvl w:val="0"/>
        <w:rPr>
          <w:rFonts w:ascii="Times New Roman" w:eastAsia="Times New Roman" w:hAnsi="Times New Roman" w:cs="Times New Roman"/>
          <w:color w:val="333333"/>
          <w:kern w:val="36"/>
          <w:sz w:val="32"/>
          <w:szCs w:val="32"/>
          <w:lang w:eastAsia="ru-RU"/>
        </w:rPr>
      </w:pPr>
      <w:r w:rsidRPr="00061109">
        <w:rPr>
          <w:rFonts w:ascii="Times New Roman" w:eastAsia="Times New Roman" w:hAnsi="Times New Roman" w:cs="Times New Roman"/>
          <w:color w:val="333333"/>
          <w:kern w:val="36"/>
          <w:sz w:val="32"/>
          <w:szCs w:val="32"/>
          <w:lang w:eastAsia="ru-RU"/>
        </w:rPr>
        <w:t>2021г.</w:t>
      </w:r>
    </w:p>
    <w:p w:rsidR="00422213" w:rsidRDefault="00422213" w:rsidP="00061109">
      <w:pPr>
        <w:spacing w:before="150" w:after="450" w:line="240" w:lineRule="auto"/>
        <w:jc w:val="center"/>
        <w:outlineLvl w:val="0"/>
        <w:rPr>
          <w:rFonts w:ascii="Times New Roman" w:eastAsia="Times New Roman" w:hAnsi="Times New Roman" w:cs="Times New Roman"/>
          <w:color w:val="333333"/>
          <w:kern w:val="36"/>
          <w:sz w:val="32"/>
          <w:szCs w:val="32"/>
          <w:lang w:eastAsia="ru-RU"/>
        </w:rPr>
      </w:pPr>
    </w:p>
    <w:p w:rsidR="00422213" w:rsidRPr="00F46063" w:rsidRDefault="00422213" w:rsidP="00F46063">
      <w:pPr>
        <w:rPr>
          <w:b/>
          <w:sz w:val="28"/>
          <w:szCs w:val="28"/>
        </w:rPr>
      </w:pPr>
      <w:r w:rsidRPr="00F46063">
        <w:rPr>
          <w:b/>
          <w:sz w:val="28"/>
          <w:szCs w:val="28"/>
        </w:rPr>
        <w:lastRenderedPageBreak/>
        <w:t>Визитная карточка:</w:t>
      </w:r>
    </w:p>
    <w:p w:rsidR="00422213" w:rsidRPr="00F46063" w:rsidRDefault="00422213" w:rsidP="00F46063">
      <w:pPr>
        <w:rPr>
          <w:sz w:val="28"/>
          <w:szCs w:val="28"/>
        </w:rPr>
      </w:pPr>
    </w:p>
    <w:p w:rsidR="00422213" w:rsidRPr="00F46063" w:rsidRDefault="00422213" w:rsidP="00F46063">
      <w:pPr>
        <w:rPr>
          <w:sz w:val="28"/>
          <w:szCs w:val="28"/>
        </w:rPr>
      </w:pPr>
      <w:r w:rsidRPr="00F46063">
        <w:rPr>
          <w:b/>
          <w:sz w:val="28"/>
          <w:szCs w:val="28"/>
        </w:rPr>
        <w:t>ФИО</w:t>
      </w:r>
      <w:r w:rsidRPr="00F46063">
        <w:rPr>
          <w:sz w:val="28"/>
          <w:szCs w:val="28"/>
        </w:rPr>
        <w:t xml:space="preserve">: Железцова Любовь Геннадьевна </w:t>
      </w:r>
      <w:r w:rsidRPr="00F46063">
        <w:rPr>
          <w:b/>
          <w:sz w:val="28"/>
          <w:szCs w:val="28"/>
        </w:rPr>
        <w:t>Дата рождения</w:t>
      </w:r>
      <w:r w:rsidRPr="00F46063">
        <w:rPr>
          <w:sz w:val="28"/>
          <w:szCs w:val="28"/>
        </w:rPr>
        <w:t>:</w:t>
      </w:r>
      <w:r w:rsidRPr="00F46063">
        <w:rPr>
          <w:i/>
          <w:sz w:val="28"/>
          <w:szCs w:val="28"/>
        </w:rPr>
        <w:t>1971г.</w:t>
      </w:r>
    </w:p>
    <w:p w:rsidR="00422213" w:rsidRPr="00F46063" w:rsidRDefault="00422213" w:rsidP="00F46063">
      <w:pPr>
        <w:rPr>
          <w:sz w:val="28"/>
          <w:szCs w:val="28"/>
        </w:rPr>
      </w:pPr>
    </w:p>
    <w:p w:rsidR="00422213" w:rsidRPr="00F46063" w:rsidRDefault="00422213" w:rsidP="00F46063">
      <w:pPr>
        <w:rPr>
          <w:sz w:val="28"/>
          <w:szCs w:val="28"/>
        </w:rPr>
      </w:pPr>
      <w:r w:rsidRPr="00F46063">
        <w:rPr>
          <w:b/>
          <w:sz w:val="28"/>
          <w:szCs w:val="28"/>
        </w:rPr>
        <w:t>Должность</w:t>
      </w:r>
      <w:r w:rsidRPr="00F46063">
        <w:rPr>
          <w:sz w:val="28"/>
          <w:szCs w:val="28"/>
        </w:rPr>
        <w:t>:</w:t>
      </w:r>
      <w:r w:rsidRPr="00F46063">
        <w:rPr>
          <w:i/>
          <w:sz w:val="28"/>
          <w:szCs w:val="28"/>
        </w:rPr>
        <w:t>воспитатель</w:t>
      </w:r>
    </w:p>
    <w:p w:rsidR="00422213" w:rsidRPr="00F46063" w:rsidRDefault="00422213" w:rsidP="00F46063">
      <w:pPr>
        <w:rPr>
          <w:sz w:val="28"/>
          <w:szCs w:val="28"/>
        </w:rPr>
      </w:pPr>
    </w:p>
    <w:p w:rsidR="00422213" w:rsidRPr="00F46063" w:rsidRDefault="00422213" w:rsidP="00F46063">
      <w:pPr>
        <w:rPr>
          <w:i/>
          <w:sz w:val="28"/>
          <w:szCs w:val="28"/>
          <w:highlight w:val="yellow"/>
        </w:rPr>
      </w:pPr>
      <w:r w:rsidRPr="00F46063">
        <w:rPr>
          <w:b/>
          <w:sz w:val="28"/>
          <w:szCs w:val="28"/>
        </w:rPr>
        <w:t>Образование</w:t>
      </w:r>
      <w:r w:rsidRPr="00F46063">
        <w:rPr>
          <w:sz w:val="28"/>
          <w:szCs w:val="28"/>
        </w:rPr>
        <w:t>:</w:t>
      </w:r>
      <w:r w:rsidR="00F46063" w:rsidRPr="00F46063">
        <w:rPr>
          <w:i/>
          <w:sz w:val="28"/>
          <w:szCs w:val="28"/>
        </w:rPr>
        <w:t xml:space="preserve"> </w:t>
      </w:r>
    </w:p>
    <w:p w:rsidR="00422213" w:rsidRPr="00F46063" w:rsidRDefault="00422213" w:rsidP="00F46063">
      <w:pPr>
        <w:rPr>
          <w:sz w:val="28"/>
          <w:szCs w:val="28"/>
        </w:rPr>
      </w:pPr>
    </w:p>
    <w:p w:rsidR="00422213" w:rsidRPr="00F46063" w:rsidRDefault="00422213" w:rsidP="00F46063">
      <w:pPr>
        <w:rPr>
          <w:sz w:val="28"/>
          <w:szCs w:val="28"/>
        </w:rPr>
      </w:pPr>
      <w:r w:rsidRPr="00F46063">
        <w:rPr>
          <w:b/>
          <w:sz w:val="28"/>
          <w:szCs w:val="28"/>
        </w:rPr>
        <w:t>Педагогический</w:t>
      </w:r>
      <w:r w:rsidR="00F46063">
        <w:rPr>
          <w:b/>
          <w:sz w:val="28"/>
          <w:szCs w:val="28"/>
        </w:rPr>
        <w:t xml:space="preserve"> </w:t>
      </w:r>
      <w:r w:rsidRPr="00F46063">
        <w:rPr>
          <w:b/>
          <w:sz w:val="28"/>
          <w:szCs w:val="28"/>
        </w:rPr>
        <w:t>стаж</w:t>
      </w:r>
      <w:r w:rsidR="00F46063">
        <w:rPr>
          <w:i/>
          <w:sz w:val="28"/>
          <w:szCs w:val="28"/>
        </w:rPr>
        <w:t>с 22года</w:t>
      </w:r>
      <w:r w:rsidRPr="00F46063">
        <w:rPr>
          <w:i/>
          <w:sz w:val="28"/>
          <w:szCs w:val="28"/>
        </w:rPr>
        <w:t xml:space="preserve"> </w:t>
      </w:r>
      <w:r w:rsidRPr="00F46063">
        <w:rPr>
          <w:b/>
          <w:sz w:val="28"/>
          <w:szCs w:val="28"/>
        </w:rPr>
        <w:t>Стаж работы в данном учреждении</w:t>
      </w:r>
      <w:r w:rsidRPr="00F46063">
        <w:rPr>
          <w:sz w:val="28"/>
          <w:szCs w:val="28"/>
        </w:rPr>
        <w:t>:</w:t>
      </w:r>
      <w:r w:rsidR="00F46063">
        <w:rPr>
          <w:i/>
          <w:sz w:val="28"/>
          <w:szCs w:val="28"/>
        </w:rPr>
        <w:t>с 24.09.1988г.</w:t>
      </w:r>
      <w:r w:rsidRPr="00F46063">
        <w:rPr>
          <w:i/>
          <w:sz w:val="28"/>
          <w:szCs w:val="28"/>
        </w:rPr>
        <w:t xml:space="preserve"> </w:t>
      </w:r>
    </w:p>
    <w:p w:rsidR="00422213" w:rsidRPr="00F46063" w:rsidRDefault="00422213" w:rsidP="00F46063">
      <w:pPr>
        <w:rPr>
          <w:sz w:val="28"/>
          <w:szCs w:val="28"/>
        </w:rPr>
      </w:pPr>
    </w:p>
    <w:p w:rsidR="00422213" w:rsidRPr="00F46063" w:rsidRDefault="00422213" w:rsidP="00F46063">
      <w:pPr>
        <w:rPr>
          <w:sz w:val="28"/>
          <w:szCs w:val="28"/>
        </w:rPr>
      </w:pPr>
      <w:r w:rsidRPr="00F46063">
        <w:rPr>
          <w:b/>
          <w:sz w:val="28"/>
          <w:szCs w:val="28"/>
        </w:rPr>
        <w:t>Квалификационная категория</w:t>
      </w:r>
      <w:r w:rsidRPr="00F46063">
        <w:rPr>
          <w:sz w:val="28"/>
          <w:szCs w:val="28"/>
        </w:rPr>
        <w:t xml:space="preserve">: </w:t>
      </w:r>
      <w:r w:rsidR="00F46063">
        <w:rPr>
          <w:sz w:val="28"/>
          <w:szCs w:val="28"/>
        </w:rPr>
        <w:t>высшая</w:t>
      </w:r>
    </w:p>
    <w:p w:rsidR="00422213" w:rsidRPr="00F46063" w:rsidRDefault="00422213" w:rsidP="00F46063">
      <w:pPr>
        <w:rPr>
          <w:sz w:val="28"/>
          <w:szCs w:val="28"/>
        </w:rPr>
      </w:pPr>
      <w:r w:rsidRPr="00F46063">
        <w:rPr>
          <w:b/>
          <w:sz w:val="28"/>
          <w:szCs w:val="28"/>
        </w:rPr>
        <w:t>Курсовая подготовка</w:t>
      </w:r>
      <w:r w:rsidRPr="00F46063">
        <w:rPr>
          <w:sz w:val="28"/>
          <w:szCs w:val="28"/>
        </w:rPr>
        <w:t>:</w:t>
      </w:r>
    </w:p>
    <w:p w:rsidR="00422213" w:rsidRPr="00F46063" w:rsidRDefault="00422213" w:rsidP="00F46063">
      <w:pPr>
        <w:rPr>
          <w:sz w:val="28"/>
          <w:szCs w:val="28"/>
        </w:rPr>
      </w:pPr>
    </w:p>
    <w:p w:rsidR="00422213" w:rsidRPr="00F46063" w:rsidRDefault="00422213" w:rsidP="00F46063">
      <w:pPr>
        <w:rPr>
          <w:color w:val="000000"/>
          <w:sz w:val="28"/>
          <w:szCs w:val="28"/>
          <w:shd w:val="clear" w:color="auto" w:fill="FFFFFF"/>
        </w:rPr>
      </w:pPr>
      <w:r w:rsidRPr="00F46063">
        <w:rPr>
          <w:color w:val="000000"/>
          <w:sz w:val="28"/>
          <w:szCs w:val="28"/>
          <w:shd w:val="clear" w:color="auto" w:fill="FFFFFF"/>
        </w:rPr>
        <w:t xml:space="preserve">« Актуальные проблемы дошкольного образования в условиях введения  ФГОС ДО» в количестве   72 часа; </w:t>
      </w:r>
    </w:p>
    <w:p w:rsidR="00422213" w:rsidRPr="00F46063" w:rsidRDefault="00422213" w:rsidP="00F46063">
      <w:pPr>
        <w:rPr>
          <w:color w:val="000000"/>
          <w:sz w:val="28"/>
          <w:szCs w:val="28"/>
          <w:shd w:val="clear" w:color="auto" w:fill="FFFFFF"/>
        </w:rPr>
      </w:pPr>
      <w:r w:rsidRPr="00F46063">
        <w:rPr>
          <w:color w:val="000000"/>
          <w:sz w:val="28"/>
          <w:szCs w:val="28"/>
          <w:shd w:val="clear" w:color="auto" w:fill="FFFFFF"/>
        </w:rPr>
        <w:t>«Инновационные подходы к организации воспитательно- образовательного процесса в условиях реализации ФГОС ДО»в количестве   144 часа;</w:t>
      </w:r>
    </w:p>
    <w:p w:rsidR="00422213" w:rsidRPr="00F46063" w:rsidRDefault="00422213" w:rsidP="00F46063">
      <w:pPr>
        <w:rPr>
          <w:color w:val="000000"/>
          <w:sz w:val="28"/>
          <w:szCs w:val="28"/>
          <w:shd w:val="clear" w:color="auto" w:fill="FFFFFF"/>
        </w:rPr>
      </w:pPr>
      <w:r w:rsidRPr="00F46063">
        <w:rPr>
          <w:color w:val="000000"/>
          <w:sz w:val="28"/>
          <w:szCs w:val="28"/>
          <w:shd w:val="clear" w:color="auto" w:fill="FFFFFF"/>
        </w:rPr>
        <w:t>«Оказание первой помощи»;</w:t>
      </w:r>
    </w:p>
    <w:p w:rsidR="00422213" w:rsidRPr="00F46063" w:rsidRDefault="00422213" w:rsidP="00F46063">
      <w:pPr>
        <w:rPr>
          <w:color w:val="000000"/>
          <w:sz w:val="28"/>
          <w:szCs w:val="28"/>
          <w:shd w:val="clear" w:color="auto" w:fill="FFFFFF"/>
        </w:rPr>
      </w:pPr>
      <w:r w:rsidRPr="00F46063">
        <w:rPr>
          <w:color w:val="000000"/>
          <w:sz w:val="28"/>
          <w:szCs w:val="28"/>
          <w:shd w:val="clear" w:color="auto" w:fill="FFFFFF"/>
        </w:rPr>
        <w:t>Приняла участие в вебинарена тему «Внимание лето! Безопасность в летний период».</w:t>
      </w:r>
    </w:p>
    <w:p w:rsidR="00422213" w:rsidRPr="00CF3A05" w:rsidRDefault="00422213" w:rsidP="00F46063">
      <w:pPr>
        <w:rPr>
          <w:b/>
          <w:sz w:val="28"/>
          <w:szCs w:val="28"/>
        </w:rPr>
      </w:pPr>
      <w:r w:rsidRPr="00CF3A05">
        <w:rPr>
          <w:b/>
          <w:sz w:val="28"/>
          <w:szCs w:val="28"/>
        </w:rPr>
        <w:t>Обобщен педагогический опыт:</w:t>
      </w:r>
    </w:p>
    <w:p w:rsidR="00CF3A05" w:rsidRPr="00F46063" w:rsidRDefault="00CF3A05" w:rsidP="00F46063">
      <w:pPr>
        <w:rPr>
          <w:sz w:val="28"/>
          <w:szCs w:val="28"/>
        </w:rPr>
      </w:pPr>
      <w:r>
        <w:rPr>
          <w:sz w:val="28"/>
          <w:szCs w:val="28"/>
        </w:rPr>
        <w:t>Мастер – класс «Пейзажная панорама»2017</w:t>
      </w:r>
    </w:p>
    <w:p w:rsidR="00422213" w:rsidRPr="00F46063" w:rsidRDefault="00422213" w:rsidP="00F46063">
      <w:pPr>
        <w:rPr>
          <w:sz w:val="28"/>
          <w:szCs w:val="28"/>
        </w:rPr>
      </w:pPr>
    </w:p>
    <w:p w:rsidR="00422213" w:rsidRPr="00CF3A05" w:rsidRDefault="00422213" w:rsidP="00F46063">
      <w:pPr>
        <w:rPr>
          <w:b/>
          <w:sz w:val="28"/>
          <w:szCs w:val="28"/>
        </w:rPr>
      </w:pPr>
      <w:r w:rsidRPr="00CF3A05">
        <w:rPr>
          <w:b/>
          <w:sz w:val="28"/>
          <w:szCs w:val="28"/>
        </w:rPr>
        <w:t>Значимые события в педагогической деятельности:</w:t>
      </w:r>
    </w:p>
    <w:p w:rsidR="00422213" w:rsidRPr="00F46063" w:rsidRDefault="00422213" w:rsidP="00F46063">
      <w:pPr>
        <w:rPr>
          <w:i/>
          <w:sz w:val="28"/>
          <w:szCs w:val="28"/>
        </w:rPr>
      </w:pPr>
      <w:r w:rsidRPr="00F46063">
        <w:rPr>
          <w:i/>
          <w:sz w:val="28"/>
          <w:szCs w:val="28"/>
        </w:rPr>
        <w:t>Участие в муниципальном конкурсе»</w:t>
      </w:r>
      <w:r w:rsidR="00CF3A05">
        <w:rPr>
          <w:i/>
          <w:sz w:val="28"/>
          <w:szCs w:val="28"/>
        </w:rPr>
        <w:t xml:space="preserve">  </w:t>
      </w:r>
      <w:r w:rsidRPr="00F46063">
        <w:rPr>
          <w:i/>
          <w:sz w:val="28"/>
          <w:szCs w:val="28"/>
        </w:rPr>
        <w:t>Инженер детских душ» (2 место)</w:t>
      </w:r>
    </w:p>
    <w:p w:rsidR="00422213" w:rsidRPr="00F46063" w:rsidRDefault="00422213" w:rsidP="00F46063">
      <w:pPr>
        <w:rPr>
          <w:sz w:val="28"/>
          <w:szCs w:val="28"/>
        </w:rPr>
      </w:pPr>
      <w:r w:rsidRPr="00E1566F">
        <w:rPr>
          <w:b/>
          <w:sz w:val="28"/>
          <w:szCs w:val="28"/>
        </w:rPr>
        <w:t>Педагогическое кредо (девиз, принципы)</w:t>
      </w:r>
    </w:p>
    <w:p w:rsidR="004A4A66" w:rsidRDefault="00E1566F" w:rsidP="004A4A66">
      <w:r w:rsidRPr="00E1566F">
        <w:rPr>
          <w:b/>
          <w:sz w:val="28"/>
          <w:szCs w:val="28"/>
        </w:rPr>
        <w:t>Девиз:</w:t>
      </w:r>
      <w:r>
        <w:rPr>
          <w:b/>
          <w:sz w:val="28"/>
          <w:szCs w:val="28"/>
        </w:rPr>
        <w:t xml:space="preserve"> </w:t>
      </w:r>
      <w:r w:rsidR="00CF3A05" w:rsidRPr="00CF3A05">
        <w:rPr>
          <w:rFonts w:ascii="Times New Roman" w:hAnsi="Times New Roman" w:cs="Times New Roman"/>
          <w:sz w:val="28"/>
          <w:szCs w:val="28"/>
        </w:rPr>
        <w:t>«</w:t>
      </w:r>
      <w:r w:rsidR="00CF3A05" w:rsidRPr="00E1566F">
        <w:rPr>
          <w:sz w:val="28"/>
          <w:szCs w:val="28"/>
        </w:rPr>
        <w:t>Моя работа - любовь с заботой!</w:t>
      </w:r>
      <w:r w:rsidR="00422213" w:rsidRPr="00E1566F">
        <w:rPr>
          <w:sz w:val="28"/>
          <w:szCs w:val="28"/>
        </w:rPr>
        <w:t>»</w:t>
      </w:r>
    </w:p>
    <w:p w:rsidR="004A4A66" w:rsidRPr="00E1566F" w:rsidRDefault="004A4A66" w:rsidP="00F46063">
      <w:pPr>
        <w:rPr>
          <w:sz w:val="28"/>
          <w:szCs w:val="28"/>
        </w:rPr>
      </w:pPr>
    </w:p>
    <w:p w:rsidR="009124E5" w:rsidRPr="00422213" w:rsidRDefault="009124E5" w:rsidP="00422213">
      <w:pPr>
        <w:ind w:right="-285"/>
        <w:rPr>
          <w:b/>
          <w:iCs/>
          <w:color w:val="000000" w:themeColor="text1"/>
        </w:rPr>
      </w:pPr>
      <w:r w:rsidRPr="00CF3A05">
        <w:rPr>
          <w:rFonts w:ascii="Times New Roman" w:eastAsia="Times New Roman" w:hAnsi="Times New Roman" w:cs="Times New Roman"/>
          <w:b/>
          <w:color w:val="111111"/>
          <w:sz w:val="28"/>
          <w:szCs w:val="28"/>
          <w:u w:val="single"/>
          <w:bdr w:val="none" w:sz="0" w:space="0" w:color="auto" w:frame="1"/>
          <w:lang w:eastAsia="ru-RU"/>
        </w:rPr>
        <w:lastRenderedPageBreak/>
        <w:t>Цель</w:t>
      </w:r>
      <w:r w:rsidRPr="00CF3A05">
        <w:rPr>
          <w:rFonts w:ascii="Times New Roman" w:eastAsia="Times New Roman" w:hAnsi="Times New Roman" w:cs="Times New Roman"/>
          <w:color w:val="111111"/>
          <w:sz w:val="28"/>
          <w:szCs w:val="28"/>
          <w:lang w:eastAsia="ru-RU"/>
        </w:rPr>
        <w:t>: Совершенствован</w:t>
      </w:r>
      <w:r w:rsidR="009B0B48" w:rsidRPr="00CF3A05">
        <w:rPr>
          <w:rFonts w:ascii="Times New Roman" w:eastAsia="Times New Roman" w:hAnsi="Times New Roman" w:cs="Times New Roman"/>
          <w:color w:val="111111"/>
          <w:sz w:val="28"/>
          <w:szCs w:val="28"/>
          <w:lang w:eastAsia="ru-RU"/>
        </w:rPr>
        <w:t xml:space="preserve">ие профессионального </w:t>
      </w:r>
      <w:r w:rsidR="009B0B48">
        <w:rPr>
          <w:rFonts w:ascii="Times New Roman" w:eastAsia="Times New Roman" w:hAnsi="Times New Roman" w:cs="Times New Roman"/>
          <w:color w:val="111111"/>
          <w:sz w:val="28"/>
          <w:szCs w:val="28"/>
          <w:lang w:eastAsia="ru-RU"/>
        </w:rPr>
        <w:t xml:space="preserve">мастерства, </w:t>
      </w:r>
      <w:r w:rsidRPr="005C22AD">
        <w:rPr>
          <w:rFonts w:ascii="Times New Roman" w:eastAsia="Times New Roman" w:hAnsi="Times New Roman" w:cs="Times New Roman"/>
          <w:color w:val="111111"/>
          <w:sz w:val="28"/>
          <w:szCs w:val="28"/>
          <w:lang w:eastAsia="ru-RU"/>
        </w:rPr>
        <w:t>развитие навыков самоанализа и профессиональной рефлексии.</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B0011D">
        <w:rPr>
          <w:rFonts w:ascii="Times New Roman" w:eastAsia="Times New Roman" w:hAnsi="Times New Roman" w:cs="Times New Roman"/>
          <w:b/>
          <w:color w:val="111111"/>
          <w:sz w:val="28"/>
          <w:szCs w:val="28"/>
          <w:u w:val="single"/>
          <w:bdr w:val="none" w:sz="0" w:space="0" w:color="auto" w:frame="1"/>
          <w:lang w:eastAsia="ru-RU"/>
        </w:rPr>
        <w:t>Задачи</w:t>
      </w:r>
      <w:r w:rsidRPr="005C22AD">
        <w:rPr>
          <w:rFonts w:ascii="Times New Roman" w:eastAsia="Times New Roman" w:hAnsi="Times New Roman" w:cs="Times New Roman"/>
          <w:color w:val="111111"/>
          <w:sz w:val="28"/>
          <w:szCs w:val="28"/>
          <w:lang w:eastAsia="ru-RU"/>
        </w:rPr>
        <w:t>:</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1. Изучить и систематизировать достижения педагогической науки по теме.</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2. Повысить собственный уровень знаний путем изучения  методической литературы,  новинок </w:t>
      </w:r>
      <w:r w:rsidRPr="005C22AD">
        <w:rPr>
          <w:rFonts w:ascii="Times New Roman" w:eastAsia="Times New Roman" w:hAnsi="Times New Roman" w:cs="Times New Roman"/>
          <w:bCs/>
          <w:color w:val="111111"/>
          <w:sz w:val="28"/>
          <w:szCs w:val="28"/>
          <w:bdr w:val="none" w:sz="0" w:space="0" w:color="auto" w:frame="1"/>
          <w:lang w:eastAsia="ru-RU"/>
        </w:rPr>
        <w:t>программно</w:t>
      </w:r>
      <w:r w:rsidRPr="005C22AD">
        <w:rPr>
          <w:rFonts w:ascii="Times New Roman" w:eastAsia="Times New Roman" w:hAnsi="Times New Roman" w:cs="Times New Roman"/>
          <w:color w:val="111111"/>
          <w:sz w:val="28"/>
          <w:szCs w:val="28"/>
          <w:lang w:eastAsia="ru-RU"/>
        </w:rPr>
        <w:t>–методического обеспечения, интернет - ресурсов по</w:t>
      </w:r>
      <w:r w:rsidR="002B6589">
        <w:rPr>
          <w:rFonts w:ascii="Times New Roman" w:eastAsia="Times New Roman" w:hAnsi="Times New Roman" w:cs="Times New Roman"/>
          <w:color w:val="111111"/>
          <w:sz w:val="28"/>
          <w:szCs w:val="28"/>
          <w:lang w:eastAsia="ru-RU"/>
        </w:rPr>
        <w:t xml:space="preserve"> </w:t>
      </w:r>
      <w:r w:rsidRPr="005C22AD">
        <w:rPr>
          <w:rFonts w:ascii="Times New Roman" w:eastAsia="Times New Roman" w:hAnsi="Times New Roman" w:cs="Times New Roman"/>
          <w:bCs/>
          <w:color w:val="111111"/>
          <w:sz w:val="28"/>
          <w:szCs w:val="28"/>
          <w:bdr w:val="none" w:sz="0" w:space="0" w:color="auto" w:frame="1"/>
          <w:lang w:eastAsia="ru-RU"/>
        </w:rPr>
        <w:t>воспитанию</w:t>
      </w:r>
      <w:r w:rsidR="002B6589">
        <w:rPr>
          <w:rFonts w:ascii="Times New Roman" w:eastAsia="Times New Roman" w:hAnsi="Times New Roman" w:cs="Times New Roman"/>
          <w:bCs/>
          <w:color w:val="111111"/>
          <w:sz w:val="28"/>
          <w:szCs w:val="28"/>
          <w:bdr w:val="none" w:sz="0" w:space="0" w:color="auto" w:frame="1"/>
          <w:lang w:eastAsia="ru-RU"/>
        </w:rPr>
        <w:t xml:space="preserve"> познавательно – исследовательского интереса</w:t>
      </w:r>
      <w:r w:rsidRPr="005C22AD">
        <w:rPr>
          <w:rFonts w:ascii="Times New Roman" w:eastAsia="Times New Roman" w:hAnsi="Times New Roman" w:cs="Times New Roman"/>
          <w:bCs/>
          <w:color w:val="111111"/>
          <w:sz w:val="28"/>
          <w:szCs w:val="28"/>
          <w:bdr w:val="none" w:sz="0" w:space="0" w:color="auto" w:frame="1"/>
          <w:lang w:eastAsia="ru-RU"/>
        </w:rPr>
        <w:t xml:space="preserve"> детей дошкольного возраста</w:t>
      </w:r>
      <w:r w:rsidRPr="005C22AD">
        <w:rPr>
          <w:rFonts w:ascii="Times New Roman" w:eastAsia="Times New Roman" w:hAnsi="Times New Roman" w:cs="Times New Roman"/>
          <w:color w:val="111111"/>
          <w:sz w:val="28"/>
          <w:szCs w:val="28"/>
          <w:lang w:eastAsia="ru-RU"/>
        </w:rPr>
        <w:t>.</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3. Знакомиться с докладами передового педагогического опыта.</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4. Разработать научно – практические методы внедрения.</w:t>
      </w:r>
    </w:p>
    <w:p w:rsidR="009124E5" w:rsidRPr="005C22AD" w:rsidRDefault="00DC3BC2" w:rsidP="005C22A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Внедрить эффективные</w:t>
      </w:r>
      <w:r w:rsidR="009124E5" w:rsidRPr="005C22AD">
        <w:rPr>
          <w:rFonts w:ascii="Times New Roman" w:eastAsia="Times New Roman" w:hAnsi="Times New Roman" w:cs="Times New Roman"/>
          <w:color w:val="111111"/>
          <w:sz w:val="28"/>
          <w:szCs w:val="28"/>
          <w:lang w:eastAsia="ru-RU"/>
        </w:rPr>
        <w:t xml:space="preserve"> формы и методы работы с детьми по вопросу</w:t>
      </w:r>
      <w:r>
        <w:rPr>
          <w:rFonts w:ascii="Times New Roman" w:eastAsia="Times New Roman" w:hAnsi="Times New Roman" w:cs="Times New Roman"/>
          <w:color w:val="111111"/>
          <w:sz w:val="28"/>
          <w:szCs w:val="28"/>
          <w:lang w:eastAsia="ru-RU"/>
        </w:rPr>
        <w:t xml:space="preserve"> познавательно - </w:t>
      </w:r>
      <w:r w:rsidR="009124E5" w:rsidRPr="005C22AD">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bdr w:val="none" w:sz="0" w:space="0" w:color="auto" w:frame="1"/>
          <w:lang w:eastAsia="ru-RU"/>
        </w:rPr>
        <w:t>исследовательского</w:t>
      </w:r>
      <w:r w:rsidR="009124E5" w:rsidRPr="005C22AD">
        <w:rPr>
          <w:rFonts w:ascii="Times New Roman" w:eastAsia="Times New Roman" w:hAnsi="Times New Roman" w:cs="Times New Roman"/>
          <w:bCs/>
          <w:color w:val="111111"/>
          <w:sz w:val="28"/>
          <w:szCs w:val="28"/>
          <w:bdr w:val="none" w:sz="0" w:space="0" w:color="auto" w:frame="1"/>
          <w:lang w:eastAsia="ru-RU"/>
        </w:rPr>
        <w:t xml:space="preserve"> воспитания</w:t>
      </w:r>
      <w:r w:rsidR="009124E5" w:rsidRPr="005C22AD">
        <w:rPr>
          <w:rFonts w:ascii="Times New Roman" w:eastAsia="Times New Roman" w:hAnsi="Times New Roman" w:cs="Times New Roman"/>
          <w:color w:val="111111"/>
          <w:sz w:val="28"/>
          <w:szCs w:val="28"/>
          <w:lang w:eastAsia="ru-RU"/>
        </w:rPr>
        <w:t>.</w:t>
      </w:r>
    </w:p>
    <w:p w:rsidR="009124E5" w:rsidRPr="005C22AD" w:rsidRDefault="009124E5"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6. Поиск и внедрение инновационных форм работы с родителями с целью формирования их компетентности по </w:t>
      </w:r>
      <w:r w:rsidR="00DC3BC2">
        <w:rPr>
          <w:rFonts w:ascii="Times New Roman" w:eastAsia="Times New Roman" w:hAnsi="Times New Roman" w:cs="Times New Roman"/>
          <w:bCs/>
          <w:color w:val="111111"/>
          <w:sz w:val="28"/>
          <w:szCs w:val="28"/>
          <w:bdr w:val="none" w:sz="0" w:space="0" w:color="auto" w:frame="1"/>
          <w:lang w:eastAsia="ru-RU"/>
        </w:rPr>
        <w:t xml:space="preserve">воспитанию познавательно – исследовательской деятельности </w:t>
      </w:r>
      <w:r w:rsidRPr="005C22AD">
        <w:rPr>
          <w:rFonts w:ascii="Times New Roman" w:eastAsia="Times New Roman" w:hAnsi="Times New Roman" w:cs="Times New Roman"/>
          <w:bCs/>
          <w:color w:val="111111"/>
          <w:sz w:val="28"/>
          <w:szCs w:val="28"/>
          <w:bdr w:val="none" w:sz="0" w:space="0" w:color="auto" w:frame="1"/>
          <w:lang w:eastAsia="ru-RU"/>
        </w:rPr>
        <w:t xml:space="preserve"> у детей</w:t>
      </w:r>
      <w:r w:rsidRPr="005C22AD">
        <w:rPr>
          <w:rFonts w:ascii="Times New Roman" w:eastAsia="Times New Roman" w:hAnsi="Times New Roman" w:cs="Times New Roman"/>
          <w:color w:val="111111"/>
          <w:sz w:val="28"/>
          <w:szCs w:val="28"/>
          <w:lang w:eastAsia="ru-RU"/>
        </w:rPr>
        <w:t>.</w:t>
      </w:r>
    </w:p>
    <w:p w:rsidR="00B0011D" w:rsidRDefault="009124E5" w:rsidP="00B0011D">
      <w:pPr>
        <w:spacing w:after="0" w:line="240" w:lineRule="auto"/>
        <w:ind w:firstLine="360"/>
        <w:jc w:val="both"/>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7. Создание предметно – развивающей среды, </w:t>
      </w:r>
      <w:r w:rsidR="00B0011D">
        <w:rPr>
          <w:rFonts w:ascii="Times New Roman" w:eastAsia="Times New Roman" w:hAnsi="Times New Roman" w:cs="Times New Roman"/>
          <w:color w:val="111111"/>
          <w:sz w:val="28"/>
          <w:szCs w:val="28"/>
          <w:lang w:eastAsia="ru-RU"/>
        </w:rPr>
        <w:t>с</w:t>
      </w:r>
      <w:r w:rsidRPr="005C22AD">
        <w:rPr>
          <w:rFonts w:ascii="Times New Roman" w:eastAsia="Times New Roman" w:hAnsi="Times New Roman" w:cs="Times New Roman"/>
          <w:color w:val="111111"/>
          <w:sz w:val="28"/>
          <w:szCs w:val="28"/>
          <w:lang w:eastAsia="ru-RU"/>
        </w:rPr>
        <w:t>пособствующей </w:t>
      </w:r>
    </w:p>
    <w:p w:rsidR="009124E5" w:rsidRPr="005C22AD" w:rsidRDefault="00221ADD" w:rsidP="00B0011D">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bdr w:val="none" w:sz="0" w:space="0" w:color="auto" w:frame="1"/>
          <w:lang w:eastAsia="ru-RU"/>
        </w:rPr>
        <w:t xml:space="preserve">познавательно – исследовательскому </w:t>
      </w:r>
      <w:r w:rsidR="009124E5" w:rsidRPr="005C22AD">
        <w:rPr>
          <w:rFonts w:ascii="Times New Roman" w:eastAsia="Times New Roman" w:hAnsi="Times New Roman" w:cs="Times New Roman"/>
          <w:bCs/>
          <w:color w:val="111111"/>
          <w:sz w:val="28"/>
          <w:szCs w:val="28"/>
          <w:bdr w:val="none" w:sz="0" w:space="0" w:color="auto" w:frame="1"/>
          <w:lang w:eastAsia="ru-RU"/>
        </w:rPr>
        <w:t xml:space="preserve"> воспитанию</w:t>
      </w:r>
      <w:r w:rsidR="009124E5" w:rsidRPr="005C22AD">
        <w:rPr>
          <w:rFonts w:ascii="Times New Roman" w:eastAsia="Times New Roman" w:hAnsi="Times New Roman" w:cs="Times New Roman"/>
          <w:color w:val="111111"/>
          <w:sz w:val="28"/>
          <w:szCs w:val="28"/>
          <w:lang w:eastAsia="ru-RU"/>
        </w:rPr>
        <w:t>.</w:t>
      </w:r>
    </w:p>
    <w:p w:rsidR="003471A9" w:rsidRDefault="009124E5" w:rsidP="000D5250">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8. Изучение периодической печати</w:t>
      </w:r>
      <w:r w:rsidR="0079242A" w:rsidRPr="005C22AD">
        <w:rPr>
          <w:rFonts w:ascii="Times New Roman" w:eastAsia="Times New Roman" w:hAnsi="Times New Roman" w:cs="Times New Roman"/>
          <w:color w:val="111111"/>
          <w:sz w:val="28"/>
          <w:szCs w:val="28"/>
          <w:lang w:eastAsia="ru-RU"/>
        </w:rPr>
        <w:t>, знакомство со средствами массовой информации по педагогической проблематике.</w:t>
      </w:r>
    </w:p>
    <w:p w:rsidR="000D5250" w:rsidRDefault="000D5250" w:rsidP="000D5250">
      <w:pPr>
        <w:spacing w:after="0" w:line="240" w:lineRule="auto"/>
        <w:ind w:firstLine="360"/>
        <w:rPr>
          <w:rFonts w:ascii="Times New Roman" w:eastAsia="Times New Roman" w:hAnsi="Times New Roman" w:cs="Times New Roman"/>
          <w:color w:val="111111"/>
          <w:sz w:val="28"/>
          <w:szCs w:val="28"/>
          <w:lang w:eastAsia="ru-RU"/>
        </w:rPr>
      </w:pPr>
    </w:p>
    <w:p w:rsidR="000D5250" w:rsidRDefault="000D5250" w:rsidP="000D5250">
      <w:pPr>
        <w:spacing w:after="0" w:line="240" w:lineRule="auto"/>
        <w:ind w:firstLine="360"/>
        <w:rPr>
          <w:rFonts w:ascii="Times New Roman" w:eastAsia="Times New Roman" w:hAnsi="Times New Roman" w:cs="Times New Roman"/>
          <w:b/>
          <w:color w:val="111111"/>
          <w:sz w:val="28"/>
          <w:szCs w:val="28"/>
          <w:lang w:eastAsia="ru-RU"/>
        </w:rPr>
      </w:pPr>
    </w:p>
    <w:p w:rsidR="003471A9" w:rsidRDefault="003471A9" w:rsidP="003471A9">
      <w:pPr>
        <w:spacing w:after="0" w:line="240" w:lineRule="auto"/>
        <w:jc w:val="center"/>
        <w:rPr>
          <w:rFonts w:ascii="Times New Roman" w:eastAsia="Times New Roman" w:hAnsi="Times New Roman" w:cs="Times New Roman"/>
          <w:b/>
          <w:color w:val="111111"/>
          <w:sz w:val="28"/>
          <w:szCs w:val="28"/>
          <w:lang w:eastAsia="ru-RU"/>
        </w:rPr>
      </w:pPr>
    </w:p>
    <w:p w:rsidR="000D5250" w:rsidRDefault="000D5250" w:rsidP="000D5250">
      <w:pPr>
        <w:pStyle w:val="c2"/>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Актуальность</w:t>
      </w:r>
    </w:p>
    <w:p w:rsidR="000D5250" w:rsidRDefault="000D5250" w:rsidP="000D5250">
      <w:pPr>
        <w:pStyle w:val="c60"/>
        <w:shd w:val="clear" w:color="auto" w:fill="FFFFFF"/>
        <w:spacing w:before="0" w:beforeAutospacing="0" w:after="0" w:afterAutospacing="0"/>
        <w:ind w:firstLine="426"/>
        <w:jc w:val="both"/>
        <w:rPr>
          <w:rFonts w:ascii="Arial" w:hAnsi="Arial" w:cs="Arial"/>
          <w:color w:val="000000"/>
          <w:sz w:val="22"/>
          <w:szCs w:val="22"/>
        </w:rPr>
      </w:pPr>
      <w:r>
        <w:rPr>
          <w:rStyle w:val="c0"/>
          <w:color w:val="000000"/>
          <w:sz w:val="28"/>
          <w:szCs w:val="28"/>
        </w:rPr>
        <w:t>  Наше время — время перемен. Способность преодолевать жизненные трудности, умение находить новые, нестандартные решения проблем — эти качества стали актуальны в условиях современного мира. Изменения, происходящие в обществе, влекут за собой изменения и в работе дошкольных учреждений.</w:t>
      </w:r>
    </w:p>
    <w:p w:rsidR="000D5250" w:rsidRDefault="000D5250" w:rsidP="000D5250">
      <w:pPr>
        <w:pStyle w:val="c20"/>
        <w:shd w:val="clear" w:color="auto" w:fill="FFFFFF"/>
        <w:spacing w:before="0" w:beforeAutospacing="0" w:after="0" w:afterAutospacing="0"/>
        <w:ind w:firstLine="426"/>
        <w:jc w:val="both"/>
        <w:rPr>
          <w:rFonts w:ascii="Arial" w:hAnsi="Arial" w:cs="Arial"/>
          <w:color w:val="000000"/>
          <w:sz w:val="22"/>
          <w:szCs w:val="22"/>
        </w:rPr>
      </w:pPr>
      <w:r>
        <w:rPr>
          <w:rStyle w:val="c0"/>
          <w:color w:val="000000"/>
          <w:sz w:val="28"/>
          <w:szCs w:val="28"/>
        </w:rPr>
        <w:t>   Успешное воспитание дошкольников напрямую связано с индивидуально-личностными и профессиональными качествами воспитателя, среди которых организованность, повышение самооценки и профессиональной компетенции, нацеленность на результат. От профессионализма педагогов напрямую зависит уровень развития творчества детей, их готовность к обучению в школе и к жизни.</w:t>
      </w:r>
    </w:p>
    <w:p w:rsidR="000D5250" w:rsidRDefault="000D5250" w:rsidP="000D5250">
      <w:pPr>
        <w:pStyle w:val="c60"/>
        <w:shd w:val="clear" w:color="auto" w:fill="FFFFFF"/>
        <w:spacing w:before="0" w:beforeAutospacing="0" w:after="0" w:afterAutospacing="0"/>
        <w:ind w:firstLine="426"/>
        <w:jc w:val="both"/>
        <w:rPr>
          <w:rFonts w:ascii="Arial" w:hAnsi="Arial" w:cs="Arial"/>
          <w:color w:val="000000"/>
          <w:sz w:val="22"/>
          <w:szCs w:val="22"/>
        </w:rPr>
      </w:pPr>
      <w:r>
        <w:rPr>
          <w:rStyle w:val="c0"/>
          <w:color w:val="000000"/>
          <w:sz w:val="28"/>
          <w:szCs w:val="28"/>
        </w:rPr>
        <w:t>Наиболее ценным сотрудником для любого дошкольного учреждения является педагог, находящийся на стадии профессионализации, который умеет решать простые и сложные задачи, имеет свой индивидуальный, неповторимый стиль деятельности. Но если в течение нескольких лет пребывания в одной и той же деятельности он не находит перспектив для профессионального роста, то начинает терять интерес к профессии.</w:t>
      </w:r>
      <w:r w:rsidR="00BA37E9">
        <w:rPr>
          <w:rStyle w:val="c0"/>
          <w:color w:val="000000"/>
          <w:sz w:val="28"/>
          <w:szCs w:val="28"/>
        </w:rPr>
        <w:t xml:space="preserve"> </w:t>
      </w:r>
      <w:r>
        <w:rPr>
          <w:rStyle w:val="c0"/>
          <w:color w:val="000000"/>
          <w:sz w:val="28"/>
          <w:szCs w:val="28"/>
        </w:rPr>
        <w:t>Тем важнее становится сегодня задача — создать в трудовом коллективе атмосферу поиска эффективных решений для  роста профессиональной компетентности педагогов.  </w:t>
      </w:r>
    </w:p>
    <w:p w:rsidR="000D5250" w:rsidRDefault="000D5250" w:rsidP="000D5250">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w:t>
      </w:r>
    </w:p>
    <w:p w:rsidR="003471A9" w:rsidRDefault="000D5250" w:rsidP="00BA37E9">
      <w:pPr>
        <w:pStyle w:val="c19"/>
        <w:shd w:val="clear" w:color="auto" w:fill="FFFFFF"/>
        <w:spacing w:before="0" w:beforeAutospacing="0" w:after="0" w:afterAutospacing="0"/>
        <w:ind w:right="14"/>
        <w:rPr>
          <w:b/>
          <w:color w:val="111111"/>
          <w:sz w:val="28"/>
          <w:szCs w:val="28"/>
        </w:rPr>
      </w:pPr>
      <w:r>
        <w:rPr>
          <w:rStyle w:val="c0"/>
          <w:i/>
          <w:iCs/>
          <w:color w:val="000000"/>
          <w:sz w:val="28"/>
          <w:szCs w:val="28"/>
        </w:rPr>
        <w:lastRenderedPageBreak/>
        <w:t>       </w:t>
      </w:r>
      <w:r w:rsidR="00BA37E9">
        <w:rPr>
          <w:rStyle w:val="c0"/>
          <w:color w:val="000000"/>
          <w:sz w:val="28"/>
          <w:szCs w:val="28"/>
        </w:rPr>
        <w:t>Эта  задача</w:t>
      </w:r>
      <w:r>
        <w:rPr>
          <w:rStyle w:val="c0"/>
          <w:i/>
          <w:iCs/>
          <w:color w:val="000000"/>
          <w:sz w:val="28"/>
          <w:szCs w:val="28"/>
        </w:rPr>
        <w:t>, </w:t>
      </w:r>
      <w:r w:rsidR="00BA37E9">
        <w:rPr>
          <w:rStyle w:val="c0"/>
          <w:color w:val="000000"/>
          <w:sz w:val="28"/>
          <w:szCs w:val="28"/>
        </w:rPr>
        <w:t xml:space="preserve">направлена </w:t>
      </w:r>
      <w:r>
        <w:rPr>
          <w:rStyle w:val="c0"/>
          <w:color w:val="000000"/>
          <w:sz w:val="28"/>
          <w:szCs w:val="28"/>
        </w:rPr>
        <w:t xml:space="preserve"> на всестороннее повышение компетентности и профессионального мастерства каждого педагога, ориентирован, прежде всего, на развитие и повышение творческого потенциала педагогического коллектива в целом, а, в конечном счете, — на повышение качества и эффективности образовательного процесса.</w:t>
      </w:r>
    </w:p>
    <w:p w:rsidR="003471A9" w:rsidRDefault="00BA37E9" w:rsidP="00BA37E9">
      <w:pPr>
        <w:rPr>
          <w:sz w:val="28"/>
          <w:szCs w:val="28"/>
        </w:rPr>
      </w:pPr>
      <w:r>
        <w:t xml:space="preserve">  </w:t>
      </w:r>
      <w:r w:rsidR="003471A9" w:rsidRPr="00BA37E9">
        <w:rPr>
          <w:rFonts w:ascii="Times New Roman" w:hAnsi="Times New Roman" w:cs="Times New Roman"/>
          <w:sz w:val="28"/>
          <w:szCs w:val="28"/>
        </w:rPr>
        <w:t xml:space="preserve">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это прописано в федеральном государственном образовательном стандарте дошкольного образования. Задача педагогов ДОО, используя наиболее эффективные средства обучения и воспитания на основе современных методик и образовательных технологий, не насыщать ребѐнка информацией, а развивать у него познавательный интерес, умения добывать знания самостоятельно, чтобы использовать их в разных жизненных ситуациях. </w:t>
      </w:r>
      <w:r w:rsidR="003471A9">
        <w:rPr>
          <w:sz w:val="28"/>
          <w:szCs w:val="28"/>
        </w:rPr>
        <w:t xml:space="preserve">                                   </w:t>
      </w:r>
    </w:p>
    <w:p w:rsidR="003471A9" w:rsidRDefault="003471A9" w:rsidP="003471A9">
      <w:pPr>
        <w:spacing w:after="0" w:line="240" w:lineRule="auto"/>
        <w:jc w:val="both"/>
        <w:rPr>
          <w:rFonts w:ascii="Times New Roman" w:eastAsia="Times New Roman" w:hAnsi="Times New Roman" w:cs="Times New Roman"/>
          <w:b/>
          <w:color w:val="111111"/>
          <w:sz w:val="28"/>
          <w:szCs w:val="28"/>
          <w:bdr w:val="none" w:sz="0" w:space="0" w:color="auto" w:frame="1"/>
          <w:lang w:eastAsia="ru-RU"/>
        </w:rPr>
      </w:pPr>
    </w:p>
    <w:p w:rsidR="009124E5" w:rsidRPr="00B0011D" w:rsidRDefault="009124E5" w:rsidP="00B0011D">
      <w:pPr>
        <w:spacing w:after="0" w:line="240" w:lineRule="auto"/>
        <w:ind w:firstLine="360"/>
        <w:jc w:val="center"/>
        <w:rPr>
          <w:rFonts w:ascii="Times New Roman" w:eastAsia="Times New Roman" w:hAnsi="Times New Roman" w:cs="Times New Roman"/>
          <w:b/>
          <w:color w:val="111111"/>
          <w:sz w:val="28"/>
          <w:szCs w:val="28"/>
          <w:lang w:eastAsia="ru-RU"/>
        </w:rPr>
      </w:pPr>
      <w:r w:rsidRPr="00B0011D">
        <w:rPr>
          <w:rFonts w:ascii="Times New Roman" w:eastAsia="Times New Roman" w:hAnsi="Times New Roman" w:cs="Times New Roman"/>
          <w:b/>
          <w:color w:val="111111"/>
          <w:sz w:val="28"/>
          <w:szCs w:val="28"/>
          <w:bdr w:val="none" w:sz="0" w:space="0" w:color="auto" w:frame="1"/>
          <w:lang w:eastAsia="ru-RU"/>
        </w:rPr>
        <w:t>Основные  направления реализации программы</w:t>
      </w:r>
      <w:r w:rsidR="0079242A" w:rsidRPr="00B0011D">
        <w:rPr>
          <w:rFonts w:ascii="Times New Roman" w:eastAsia="Times New Roman" w:hAnsi="Times New Roman" w:cs="Times New Roman"/>
          <w:b/>
          <w:color w:val="111111"/>
          <w:sz w:val="28"/>
          <w:szCs w:val="28"/>
          <w:lang w:eastAsia="ru-RU"/>
        </w:rPr>
        <w:t>.</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1.  Расширение образованности.</w:t>
      </w:r>
    </w:p>
    <w:p w:rsidR="009124E5"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2.  Повышение педагогической и психологической компетентности.</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3.Самовоспитание (развитие личностных свойств, способствующих высоким результатам деятельности и устранение недостатков).</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4. Развитие творческого потенциала в профессиональной деятельности.</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5. Участие в конкурсах, районных методических объединениях.</w:t>
      </w:r>
    </w:p>
    <w:p w:rsidR="009124E5"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6. </w:t>
      </w:r>
      <w:r w:rsidR="009124E5" w:rsidRPr="005C22AD">
        <w:rPr>
          <w:rFonts w:ascii="Times New Roman" w:eastAsia="Times New Roman" w:hAnsi="Times New Roman" w:cs="Times New Roman"/>
          <w:color w:val="111111"/>
          <w:sz w:val="28"/>
          <w:szCs w:val="28"/>
          <w:lang w:eastAsia="ru-RU"/>
        </w:rPr>
        <w:t>Транслирование опыта практических результатов по </w:t>
      </w:r>
      <w:r w:rsidR="00221ADD">
        <w:rPr>
          <w:rFonts w:ascii="Times New Roman" w:eastAsia="Times New Roman" w:hAnsi="Times New Roman" w:cs="Times New Roman"/>
          <w:bCs/>
          <w:color w:val="111111"/>
          <w:sz w:val="28"/>
          <w:szCs w:val="28"/>
          <w:bdr w:val="none" w:sz="0" w:space="0" w:color="auto" w:frame="1"/>
          <w:lang w:eastAsia="ru-RU"/>
        </w:rPr>
        <w:t xml:space="preserve">воспитанию познавательно – исследовательского интереса </w:t>
      </w:r>
      <w:r w:rsidR="009124E5" w:rsidRPr="005C22AD">
        <w:rPr>
          <w:rFonts w:ascii="Times New Roman" w:eastAsia="Times New Roman" w:hAnsi="Times New Roman" w:cs="Times New Roman"/>
          <w:bCs/>
          <w:color w:val="111111"/>
          <w:sz w:val="28"/>
          <w:szCs w:val="28"/>
          <w:bdr w:val="none" w:sz="0" w:space="0" w:color="auto" w:frame="1"/>
          <w:lang w:eastAsia="ru-RU"/>
        </w:rPr>
        <w:t xml:space="preserve"> у детей дошкольного возраста</w:t>
      </w:r>
      <w:r w:rsidR="009124E5" w:rsidRPr="005C22AD">
        <w:rPr>
          <w:rFonts w:ascii="Times New Roman" w:eastAsia="Times New Roman" w:hAnsi="Times New Roman" w:cs="Times New Roman"/>
          <w:color w:val="111111"/>
          <w:sz w:val="28"/>
          <w:szCs w:val="28"/>
          <w:lang w:eastAsia="ru-RU"/>
        </w:rPr>
        <w:t> в педагогическом сообществе.</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7. Самостоятельный поиск педагогической информации по банкам, в системе Интернет.</w:t>
      </w:r>
    </w:p>
    <w:p w:rsidR="0079242A" w:rsidRDefault="0079242A"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8. Посещение музеев, выставок, театров</w:t>
      </w:r>
      <w:r w:rsidR="00FB718D">
        <w:rPr>
          <w:rFonts w:ascii="Times New Roman" w:eastAsia="Times New Roman" w:hAnsi="Times New Roman" w:cs="Times New Roman"/>
          <w:color w:val="111111"/>
          <w:sz w:val="28"/>
          <w:szCs w:val="28"/>
          <w:lang w:eastAsia="ru-RU"/>
        </w:rPr>
        <w:t xml:space="preserve"> </w:t>
      </w:r>
      <w:r w:rsidR="0029314D">
        <w:rPr>
          <w:rFonts w:ascii="Times New Roman" w:eastAsia="Times New Roman" w:hAnsi="Times New Roman" w:cs="Times New Roman"/>
          <w:color w:val="111111"/>
          <w:sz w:val="28"/>
          <w:szCs w:val="28"/>
          <w:lang w:eastAsia="ru-RU"/>
        </w:rPr>
        <w:t>(виртуальных в том числе)</w:t>
      </w:r>
      <w:r w:rsidRPr="005C22AD">
        <w:rPr>
          <w:rFonts w:ascii="Times New Roman" w:eastAsia="Times New Roman" w:hAnsi="Times New Roman" w:cs="Times New Roman"/>
          <w:color w:val="111111"/>
          <w:sz w:val="28"/>
          <w:szCs w:val="28"/>
          <w:lang w:eastAsia="ru-RU"/>
        </w:rPr>
        <w:t>, клубов с целью саморазвития и расширения кругозора, роста педагогической компетентности.</w:t>
      </w:r>
    </w:p>
    <w:p w:rsidR="009D7F4F" w:rsidRPr="005C22AD" w:rsidRDefault="009D7F4F" w:rsidP="005C22AD">
      <w:pPr>
        <w:spacing w:after="0" w:line="240" w:lineRule="auto"/>
        <w:ind w:firstLine="360"/>
        <w:rPr>
          <w:rFonts w:ascii="Times New Roman" w:eastAsia="Times New Roman" w:hAnsi="Times New Roman" w:cs="Times New Roman"/>
          <w:color w:val="111111"/>
          <w:sz w:val="28"/>
          <w:szCs w:val="28"/>
          <w:lang w:eastAsia="ru-RU"/>
        </w:rPr>
      </w:pPr>
    </w:p>
    <w:p w:rsidR="009D7F4F" w:rsidRPr="0064325D" w:rsidRDefault="009D7F4F" w:rsidP="009D7F4F">
      <w:pPr>
        <w:ind w:left="567" w:right="-285"/>
        <w:rPr>
          <w:rFonts w:ascii="Times New Roman" w:hAnsi="Times New Roman" w:cs="Times New Roman"/>
          <w:bCs/>
        </w:rPr>
      </w:pPr>
      <w:r w:rsidRPr="0064325D">
        <w:rPr>
          <w:rFonts w:ascii="Times New Roman" w:hAnsi="Times New Roman" w:cs="Times New Roman"/>
          <w:b/>
          <w:sz w:val="28"/>
          <w:szCs w:val="28"/>
          <w:u w:val="single"/>
        </w:rPr>
        <w:t xml:space="preserve">Сроки реализации программы: </w:t>
      </w:r>
      <w:r w:rsidRPr="0064325D">
        <w:rPr>
          <w:rFonts w:ascii="Times New Roman" w:hAnsi="Times New Roman" w:cs="Times New Roman"/>
          <w:b/>
          <w:sz w:val="28"/>
          <w:szCs w:val="28"/>
        </w:rPr>
        <w:t>3 года.</w:t>
      </w:r>
    </w:p>
    <w:p w:rsidR="009D7F4F" w:rsidRPr="0064325D" w:rsidRDefault="009D7F4F" w:rsidP="009D7F4F">
      <w:pPr>
        <w:ind w:left="567" w:right="-285"/>
        <w:rPr>
          <w:rFonts w:ascii="Times New Roman" w:hAnsi="Times New Roman" w:cs="Times New Roman"/>
        </w:rPr>
      </w:pPr>
      <w:r w:rsidRPr="0064325D">
        <w:rPr>
          <w:rFonts w:ascii="Times New Roman" w:hAnsi="Times New Roman" w:cs="Times New Roman"/>
          <w:b/>
          <w:sz w:val="28"/>
          <w:szCs w:val="28"/>
          <w:u w:val="single"/>
        </w:rPr>
        <w:t>Формы:</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1.Самоанализ профессиональных компетенций в соответствии с «Профессиональн</w:t>
      </w:r>
      <w:r w:rsidR="0064325D" w:rsidRPr="0064325D">
        <w:rPr>
          <w:rFonts w:ascii="Times New Roman" w:hAnsi="Times New Roman" w:cs="Times New Roman"/>
          <w:sz w:val="28"/>
          <w:szCs w:val="28"/>
        </w:rPr>
        <w:t>ым стандартом педагога», ФГОС ДО</w:t>
      </w:r>
      <w:r w:rsidRPr="0064325D">
        <w:rPr>
          <w:rFonts w:ascii="Times New Roman" w:hAnsi="Times New Roman" w:cs="Times New Roman"/>
          <w:sz w:val="28"/>
          <w:szCs w:val="28"/>
        </w:rPr>
        <w:t>.</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2.Изучение методической литературы, знакомство с передовым педагогическим опытом.</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3.Повышение квалификации (курсы, вебинары, взаимодействие с педагогами ДОУ, города).</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lastRenderedPageBreak/>
        <w:t>4.Самообразование (планы по самообразованию составляются на каждый учебный год)</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5.Реализация разных форм взаимодействия с воспитанниками.</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6.Реализация разных форм взаимодействия  с семьей, социумом.</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7.Обогащение развивающей предметно-пространственной  среды.</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8.Участие в системе методической работы ДОУ (педсоветы, консультации, семинары, открытые просмотры, взаимопосещения, выставки  и др.).</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9.Разработка личного вклада в развитие образования (обобщение собственного педагогического опыта, авторские разработки).</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10.</w:t>
      </w:r>
      <w:r w:rsidR="0064325D">
        <w:rPr>
          <w:rFonts w:ascii="Times New Roman" w:hAnsi="Times New Roman" w:cs="Times New Roman"/>
          <w:sz w:val="28"/>
          <w:szCs w:val="28"/>
        </w:rPr>
        <w:t>У</w:t>
      </w:r>
      <w:r w:rsidRPr="0064325D">
        <w:rPr>
          <w:rFonts w:ascii="Times New Roman" w:hAnsi="Times New Roman" w:cs="Times New Roman"/>
          <w:sz w:val="28"/>
          <w:szCs w:val="28"/>
        </w:rPr>
        <w:t>частие в экспериментальной и инновационной деятельности.</w:t>
      </w:r>
    </w:p>
    <w:p w:rsidR="009D7F4F" w:rsidRPr="0064325D" w:rsidRDefault="009D7F4F" w:rsidP="009D7F4F">
      <w:pPr>
        <w:spacing w:after="0"/>
        <w:ind w:right="-285"/>
        <w:rPr>
          <w:rFonts w:ascii="Times New Roman" w:hAnsi="Times New Roman" w:cs="Times New Roman"/>
          <w:sz w:val="28"/>
          <w:szCs w:val="28"/>
        </w:rPr>
      </w:pPr>
      <w:r w:rsidRPr="0064325D">
        <w:rPr>
          <w:rFonts w:ascii="Times New Roman" w:hAnsi="Times New Roman" w:cs="Times New Roman"/>
          <w:sz w:val="28"/>
          <w:szCs w:val="28"/>
        </w:rPr>
        <w:t>11.Освоение и использование компьютерных и мультимедийных технологий, интернет-ресурсов, создание собственного образовательного ресурса.</w:t>
      </w:r>
    </w:p>
    <w:p w:rsidR="002C19BC" w:rsidRDefault="009D7F4F" w:rsidP="002C19BC">
      <w:pPr>
        <w:spacing w:after="0"/>
        <w:ind w:right="-285"/>
        <w:rPr>
          <w:rFonts w:ascii="Times New Roman" w:hAnsi="Times New Roman" w:cs="Times New Roman"/>
          <w:sz w:val="28"/>
          <w:szCs w:val="28"/>
        </w:rPr>
      </w:pPr>
      <w:r w:rsidRPr="0064325D">
        <w:rPr>
          <w:rFonts w:ascii="Times New Roman" w:hAnsi="Times New Roman" w:cs="Times New Roman"/>
          <w:sz w:val="28"/>
          <w:szCs w:val="28"/>
        </w:rPr>
        <w:t>12.Формирование личного</w:t>
      </w:r>
      <w:r w:rsidR="0064325D">
        <w:rPr>
          <w:rFonts w:ascii="Times New Roman" w:hAnsi="Times New Roman" w:cs="Times New Roman"/>
          <w:sz w:val="28"/>
          <w:szCs w:val="28"/>
        </w:rPr>
        <w:t xml:space="preserve">, </w:t>
      </w:r>
      <w:r w:rsidRPr="0064325D">
        <w:rPr>
          <w:rFonts w:ascii="Times New Roman" w:hAnsi="Times New Roman" w:cs="Times New Roman"/>
          <w:sz w:val="28"/>
          <w:szCs w:val="28"/>
        </w:rPr>
        <w:t xml:space="preserve"> профессионального портфолио.</w:t>
      </w:r>
    </w:p>
    <w:p w:rsidR="002C19BC" w:rsidRDefault="009D7F4F" w:rsidP="00BA37E9">
      <w:pPr>
        <w:spacing w:after="0"/>
        <w:ind w:right="-285"/>
        <w:rPr>
          <w:b/>
          <w:sz w:val="28"/>
          <w:szCs w:val="28"/>
        </w:rPr>
      </w:pPr>
      <w:r w:rsidRPr="002C19BC">
        <w:rPr>
          <w:rFonts w:ascii="Times New Roman" w:hAnsi="Times New Roman" w:cs="Times New Roman"/>
          <w:sz w:val="28"/>
          <w:szCs w:val="28"/>
        </w:rPr>
        <w:t>13.Аттестация.</w:t>
      </w:r>
      <w:r w:rsidR="002C19BC" w:rsidRPr="002C19BC">
        <w:rPr>
          <w:b/>
          <w:sz w:val="28"/>
          <w:szCs w:val="28"/>
        </w:rPr>
        <w:t xml:space="preserve"> </w:t>
      </w:r>
    </w:p>
    <w:p w:rsidR="002C19BC" w:rsidRDefault="002C19BC" w:rsidP="002C19BC">
      <w:pPr>
        <w:pStyle w:val="a4"/>
        <w:shd w:val="clear" w:color="auto" w:fill="FFFFFF"/>
        <w:spacing w:before="240" w:line="276" w:lineRule="auto"/>
        <w:ind w:left="1068"/>
        <w:jc w:val="both"/>
        <w:rPr>
          <w:b/>
          <w:sz w:val="28"/>
          <w:szCs w:val="28"/>
        </w:rPr>
      </w:pPr>
    </w:p>
    <w:p w:rsidR="002C19BC" w:rsidRPr="00BA37E9" w:rsidRDefault="002C19BC" w:rsidP="00BA37E9">
      <w:pPr>
        <w:rPr>
          <w:rFonts w:ascii="Times New Roman" w:hAnsi="Times New Roman" w:cs="Times New Roman"/>
          <w:b/>
          <w:sz w:val="28"/>
          <w:szCs w:val="28"/>
        </w:rPr>
      </w:pPr>
      <w:r w:rsidRPr="00BA37E9">
        <w:rPr>
          <w:rFonts w:ascii="Times New Roman" w:hAnsi="Times New Roman" w:cs="Times New Roman"/>
          <w:b/>
          <w:sz w:val="28"/>
          <w:szCs w:val="28"/>
        </w:rPr>
        <w:t>Формы работы с родителями и детьми:</w:t>
      </w:r>
    </w:p>
    <w:p w:rsidR="002C19BC" w:rsidRPr="00BA37E9" w:rsidRDefault="002C19BC" w:rsidP="00BA37E9">
      <w:pPr>
        <w:rPr>
          <w:rFonts w:ascii="Times New Roman" w:hAnsi="Times New Roman" w:cs="Times New Roman"/>
          <w:b/>
          <w:sz w:val="28"/>
          <w:szCs w:val="28"/>
        </w:rPr>
      </w:pPr>
      <w:r w:rsidRPr="00BA37E9">
        <w:rPr>
          <w:rFonts w:ascii="Times New Roman" w:hAnsi="Times New Roman" w:cs="Times New Roman"/>
          <w:b/>
          <w:sz w:val="28"/>
          <w:szCs w:val="28"/>
        </w:rPr>
        <w:t xml:space="preserve">             - Родители:</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сотрудничество через консультации, </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родительские собрания, </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беседы, </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совместное изготовление и приобретение дидактического материала.</w:t>
      </w:r>
    </w:p>
    <w:p w:rsidR="002C19BC" w:rsidRPr="00BA37E9" w:rsidRDefault="002C19BC" w:rsidP="00BA37E9">
      <w:pPr>
        <w:rPr>
          <w:rFonts w:ascii="Times New Roman" w:hAnsi="Times New Roman" w:cs="Times New Roman"/>
          <w:b/>
          <w:sz w:val="28"/>
          <w:szCs w:val="28"/>
        </w:rPr>
      </w:pPr>
      <w:r w:rsidRPr="00BA37E9">
        <w:rPr>
          <w:rFonts w:ascii="Times New Roman" w:hAnsi="Times New Roman" w:cs="Times New Roman"/>
          <w:b/>
          <w:sz w:val="28"/>
          <w:szCs w:val="28"/>
        </w:rPr>
        <w:t xml:space="preserve">            - Дети:  </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тематические беседы, игрушки;</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специальные занятия по выбранным темам;       </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дидактические игры;</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развивающие игры;</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подвижные игры;</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сюжетно – ролевые игры;</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тематические беседы, игрушки;</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обмен опытом;</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художественное слово;</w:t>
      </w:r>
    </w:p>
    <w:p w:rsidR="002C19BC" w:rsidRPr="00BA37E9" w:rsidRDefault="002C19BC" w:rsidP="00BA37E9">
      <w:pPr>
        <w:rPr>
          <w:rFonts w:ascii="Times New Roman" w:hAnsi="Times New Roman" w:cs="Times New Roman"/>
          <w:sz w:val="28"/>
          <w:szCs w:val="28"/>
        </w:rPr>
      </w:pPr>
      <w:r w:rsidRPr="00BA37E9">
        <w:rPr>
          <w:rFonts w:ascii="Times New Roman" w:hAnsi="Times New Roman" w:cs="Times New Roman"/>
          <w:sz w:val="28"/>
          <w:szCs w:val="28"/>
        </w:rPr>
        <w:t xml:space="preserve">       - индивидуальная работа;</w:t>
      </w:r>
    </w:p>
    <w:p w:rsidR="004A4A66" w:rsidRDefault="004A4A66" w:rsidP="009D7F4F">
      <w:pPr>
        <w:spacing w:after="0"/>
        <w:ind w:right="-285"/>
        <w:rPr>
          <w:rFonts w:ascii="Times New Roman" w:hAnsi="Times New Roman" w:cs="Times New Roman"/>
          <w:sz w:val="28"/>
          <w:szCs w:val="28"/>
        </w:rPr>
      </w:pPr>
    </w:p>
    <w:p w:rsidR="004A4A66" w:rsidRPr="004E1344" w:rsidRDefault="004A4A66" w:rsidP="004E1344">
      <w:pPr>
        <w:rPr>
          <w:b/>
          <w:sz w:val="28"/>
          <w:szCs w:val="28"/>
        </w:rPr>
      </w:pPr>
      <w:r w:rsidRPr="004E1344">
        <w:rPr>
          <w:b/>
          <w:sz w:val="28"/>
          <w:szCs w:val="28"/>
        </w:rPr>
        <w:t>Выводы:</w:t>
      </w:r>
    </w:p>
    <w:p w:rsidR="004A4A66" w:rsidRPr="004E1344" w:rsidRDefault="004E1344" w:rsidP="004E1344">
      <w:pPr>
        <w:rPr>
          <w:sz w:val="28"/>
          <w:szCs w:val="28"/>
        </w:rPr>
      </w:pPr>
      <w:r w:rsidRPr="004E1344">
        <w:rPr>
          <w:sz w:val="28"/>
          <w:szCs w:val="28"/>
        </w:rPr>
        <w:t>1.</w:t>
      </w:r>
      <w:r>
        <w:rPr>
          <w:sz w:val="28"/>
          <w:szCs w:val="28"/>
        </w:rPr>
        <w:t xml:space="preserve">  </w:t>
      </w:r>
      <w:r w:rsidR="004A4A66" w:rsidRPr="004E1344">
        <w:rPr>
          <w:sz w:val="28"/>
          <w:szCs w:val="28"/>
        </w:rPr>
        <w:t>Больше внимания уделить вопросам:</w:t>
      </w:r>
    </w:p>
    <w:p w:rsidR="004A4A66" w:rsidRPr="004E1344" w:rsidRDefault="004E1344" w:rsidP="004E1344">
      <w:pPr>
        <w:rPr>
          <w:sz w:val="28"/>
          <w:szCs w:val="28"/>
        </w:rPr>
      </w:pPr>
      <w:r>
        <w:rPr>
          <w:sz w:val="28"/>
          <w:szCs w:val="28"/>
        </w:rPr>
        <w:t xml:space="preserve">2.  </w:t>
      </w:r>
      <w:r w:rsidR="004A4A66" w:rsidRPr="004E1344">
        <w:rPr>
          <w:sz w:val="28"/>
          <w:szCs w:val="28"/>
        </w:rPr>
        <w:t>Поддержка индивидуальности и инициативы детей;</w:t>
      </w:r>
    </w:p>
    <w:p w:rsidR="004A4A66" w:rsidRPr="004E1344" w:rsidRDefault="004E1344" w:rsidP="004E1344">
      <w:pPr>
        <w:rPr>
          <w:sz w:val="28"/>
          <w:szCs w:val="28"/>
        </w:rPr>
      </w:pPr>
      <w:r>
        <w:rPr>
          <w:sz w:val="28"/>
          <w:szCs w:val="28"/>
        </w:rPr>
        <w:t xml:space="preserve">3.  </w:t>
      </w:r>
      <w:r w:rsidR="004A4A66" w:rsidRPr="004E1344">
        <w:rPr>
          <w:sz w:val="28"/>
          <w:szCs w:val="28"/>
        </w:rPr>
        <w:t>Вовлечение родителей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D7F4F" w:rsidRPr="0064325D" w:rsidRDefault="004E1344" w:rsidP="004E1344">
      <w:pPr>
        <w:rPr>
          <w:rFonts w:ascii="Times New Roman" w:hAnsi="Times New Roman" w:cs="Times New Roman"/>
          <w:sz w:val="28"/>
          <w:szCs w:val="28"/>
          <w:u w:val="single"/>
        </w:rPr>
      </w:pPr>
      <w:r>
        <w:rPr>
          <w:sz w:val="28"/>
          <w:szCs w:val="28"/>
        </w:rPr>
        <w:t xml:space="preserve">4.  </w:t>
      </w:r>
      <w:r w:rsidR="004A4A66" w:rsidRPr="004E1344">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79242A" w:rsidRPr="005C22AD" w:rsidRDefault="0079242A" w:rsidP="005C22AD">
      <w:pPr>
        <w:spacing w:after="0" w:line="240" w:lineRule="auto"/>
        <w:ind w:firstLine="360"/>
        <w:rPr>
          <w:rFonts w:ascii="Times New Roman" w:eastAsia="Times New Roman" w:hAnsi="Times New Roman" w:cs="Times New Roman"/>
          <w:color w:val="111111"/>
          <w:sz w:val="28"/>
          <w:szCs w:val="28"/>
          <w:lang w:eastAsia="ru-RU"/>
        </w:rPr>
      </w:pPr>
    </w:p>
    <w:p w:rsidR="009124E5" w:rsidRPr="00B0011D" w:rsidRDefault="0079242A" w:rsidP="00B0011D">
      <w:pPr>
        <w:spacing w:after="0" w:line="240" w:lineRule="auto"/>
        <w:ind w:firstLine="360"/>
        <w:jc w:val="center"/>
        <w:rPr>
          <w:rFonts w:ascii="Times New Roman" w:eastAsia="Times New Roman" w:hAnsi="Times New Roman" w:cs="Times New Roman"/>
          <w:b/>
          <w:color w:val="111111"/>
          <w:sz w:val="28"/>
          <w:szCs w:val="28"/>
          <w:bdr w:val="none" w:sz="0" w:space="0" w:color="auto" w:frame="1"/>
          <w:lang w:eastAsia="ru-RU"/>
        </w:rPr>
      </w:pPr>
      <w:r w:rsidRPr="00B0011D">
        <w:rPr>
          <w:rFonts w:ascii="Times New Roman" w:eastAsia="Times New Roman" w:hAnsi="Times New Roman" w:cs="Times New Roman"/>
          <w:b/>
          <w:color w:val="111111"/>
          <w:sz w:val="28"/>
          <w:szCs w:val="28"/>
          <w:bdr w:val="none" w:sz="0" w:space="0" w:color="auto" w:frame="1"/>
          <w:lang w:eastAsia="ru-RU"/>
        </w:rPr>
        <w:t>Ожидаемые результаты.</w:t>
      </w:r>
    </w:p>
    <w:p w:rsidR="00AC45F2" w:rsidRPr="005C22AD" w:rsidRDefault="00AC45F2" w:rsidP="005C22AD">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5C22AD">
        <w:rPr>
          <w:rFonts w:ascii="Times New Roman" w:eastAsia="Times New Roman" w:hAnsi="Times New Roman" w:cs="Times New Roman"/>
          <w:color w:val="111111"/>
          <w:sz w:val="28"/>
          <w:szCs w:val="28"/>
          <w:bdr w:val="none" w:sz="0" w:space="0" w:color="auto" w:frame="1"/>
          <w:lang w:eastAsia="ru-RU"/>
        </w:rPr>
        <w:t>1. Оформление собственных методических наработок.</w:t>
      </w:r>
    </w:p>
    <w:p w:rsidR="00AC45F2" w:rsidRPr="005C22AD" w:rsidRDefault="00AC45F2" w:rsidP="005C22AD">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5C22AD">
        <w:rPr>
          <w:rFonts w:ascii="Times New Roman" w:eastAsia="Times New Roman" w:hAnsi="Times New Roman" w:cs="Times New Roman"/>
          <w:color w:val="111111"/>
          <w:sz w:val="28"/>
          <w:szCs w:val="28"/>
          <w:bdr w:val="none" w:sz="0" w:space="0" w:color="auto" w:frame="1"/>
          <w:lang w:eastAsia="ru-RU"/>
        </w:rPr>
        <w:t>2. Повышение собственной творческой самооценки.</w:t>
      </w:r>
    </w:p>
    <w:p w:rsidR="00AC45F2" w:rsidRPr="005C22AD" w:rsidRDefault="00AC45F2" w:rsidP="005C22AD">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5C22AD">
        <w:rPr>
          <w:rFonts w:ascii="Times New Roman" w:eastAsia="Times New Roman" w:hAnsi="Times New Roman" w:cs="Times New Roman"/>
          <w:color w:val="111111"/>
          <w:sz w:val="28"/>
          <w:szCs w:val="28"/>
          <w:bdr w:val="none" w:sz="0" w:space="0" w:color="auto" w:frame="1"/>
          <w:lang w:eastAsia="ru-RU"/>
        </w:rPr>
        <w:t xml:space="preserve">3. Реализация системы </w:t>
      </w:r>
      <w:r w:rsidR="00B0011D">
        <w:rPr>
          <w:rFonts w:ascii="Times New Roman" w:eastAsia="Times New Roman" w:hAnsi="Times New Roman" w:cs="Times New Roman"/>
          <w:color w:val="111111"/>
          <w:sz w:val="28"/>
          <w:szCs w:val="28"/>
          <w:bdr w:val="none" w:sz="0" w:space="0" w:color="auto" w:frame="1"/>
          <w:lang w:eastAsia="ru-RU"/>
        </w:rPr>
        <w:t xml:space="preserve">работы </w:t>
      </w:r>
      <w:r w:rsidR="00FB718D">
        <w:rPr>
          <w:rFonts w:ascii="Times New Roman" w:eastAsia="Times New Roman" w:hAnsi="Times New Roman" w:cs="Times New Roman"/>
          <w:color w:val="111111"/>
          <w:sz w:val="28"/>
          <w:szCs w:val="28"/>
          <w:bdr w:val="none" w:sz="0" w:space="0" w:color="auto" w:frame="1"/>
          <w:lang w:eastAsia="ru-RU"/>
        </w:rPr>
        <w:t>по выбранным темам.</w:t>
      </w:r>
    </w:p>
    <w:p w:rsidR="00AC45F2" w:rsidRPr="005C22AD" w:rsidRDefault="00AC45F2" w:rsidP="005C22AD">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5C22AD">
        <w:rPr>
          <w:rFonts w:ascii="Times New Roman" w:eastAsia="Times New Roman" w:hAnsi="Times New Roman" w:cs="Times New Roman"/>
          <w:color w:val="111111"/>
          <w:sz w:val="28"/>
          <w:szCs w:val="28"/>
          <w:bdr w:val="none" w:sz="0" w:space="0" w:color="auto" w:frame="1"/>
          <w:lang w:eastAsia="ru-RU"/>
        </w:rPr>
        <w:t>4.Повышение квалификации.</w:t>
      </w:r>
    </w:p>
    <w:p w:rsidR="009124E5" w:rsidRDefault="00AC45F2" w:rsidP="005C22AD">
      <w:pPr>
        <w:spacing w:after="0" w:line="240" w:lineRule="auto"/>
        <w:ind w:firstLine="360"/>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bdr w:val="none" w:sz="0" w:space="0" w:color="auto" w:frame="1"/>
          <w:lang w:eastAsia="ru-RU"/>
        </w:rPr>
        <w:t xml:space="preserve">5. </w:t>
      </w:r>
      <w:r w:rsidRPr="005C22AD">
        <w:rPr>
          <w:rFonts w:ascii="Times New Roman" w:eastAsia="Times New Roman" w:hAnsi="Times New Roman" w:cs="Times New Roman"/>
          <w:color w:val="111111"/>
          <w:sz w:val="28"/>
          <w:szCs w:val="28"/>
          <w:lang w:eastAsia="ru-RU"/>
        </w:rPr>
        <w:t xml:space="preserve">Систематизация </w:t>
      </w:r>
      <w:r w:rsidR="009124E5" w:rsidRPr="005C22AD">
        <w:rPr>
          <w:rFonts w:ascii="Times New Roman" w:eastAsia="Times New Roman" w:hAnsi="Times New Roman" w:cs="Times New Roman"/>
          <w:color w:val="111111"/>
          <w:sz w:val="28"/>
          <w:szCs w:val="28"/>
          <w:lang w:eastAsia="ru-RU"/>
        </w:rPr>
        <w:t xml:space="preserve"> и представлен</w:t>
      </w:r>
      <w:r w:rsidRPr="005C22AD">
        <w:rPr>
          <w:rFonts w:ascii="Times New Roman" w:eastAsia="Times New Roman" w:hAnsi="Times New Roman" w:cs="Times New Roman"/>
          <w:color w:val="111111"/>
          <w:sz w:val="28"/>
          <w:szCs w:val="28"/>
          <w:lang w:eastAsia="ru-RU"/>
        </w:rPr>
        <w:t>ие</w:t>
      </w:r>
      <w:r w:rsidR="009124E5" w:rsidRPr="005C22AD">
        <w:rPr>
          <w:rFonts w:ascii="Times New Roman" w:eastAsia="Times New Roman" w:hAnsi="Times New Roman" w:cs="Times New Roman"/>
          <w:color w:val="111111"/>
          <w:sz w:val="28"/>
          <w:szCs w:val="28"/>
          <w:lang w:eastAsia="ru-RU"/>
        </w:rPr>
        <w:t xml:space="preserve"> в педаг</w:t>
      </w:r>
      <w:r w:rsidRPr="005C22AD">
        <w:rPr>
          <w:rFonts w:ascii="Times New Roman" w:eastAsia="Times New Roman" w:hAnsi="Times New Roman" w:cs="Times New Roman"/>
          <w:color w:val="111111"/>
          <w:sz w:val="28"/>
          <w:szCs w:val="28"/>
          <w:lang w:eastAsia="ru-RU"/>
        </w:rPr>
        <w:t>огическом сообществе опыта работы</w:t>
      </w:r>
      <w:r w:rsidR="009124E5" w:rsidRPr="005C22AD">
        <w:rPr>
          <w:rFonts w:ascii="Times New Roman" w:eastAsia="Times New Roman" w:hAnsi="Times New Roman" w:cs="Times New Roman"/>
          <w:color w:val="111111"/>
          <w:sz w:val="28"/>
          <w:szCs w:val="28"/>
          <w:lang w:eastAsia="ru-RU"/>
        </w:rPr>
        <w:t xml:space="preserve"> по</w:t>
      </w:r>
      <w:r w:rsidR="00FB718D">
        <w:rPr>
          <w:rFonts w:ascii="Times New Roman" w:eastAsia="Times New Roman" w:hAnsi="Times New Roman" w:cs="Times New Roman"/>
          <w:color w:val="111111"/>
          <w:sz w:val="28"/>
          <w:szCs w:val="28"/>
          <w:lang w:eastAsia="ru-RU"/>
        </w:rPr>
        <w:t xml:space="preserve"> выбранным темам.</w:t>
      </w:r>
    </w:p>
    <w:p w:rsidR="000D5250" w:rsidRDefault="000D5250" w:rsidP="005C22AD">
      <w:pPr>
        <w:spacing w:after="0" w:line="240" w:lineRule="auto"/>
        <w:ind w:firstLine="360"/>
        <w:rPr>
          <w:rFonts w:ascii="Times New Roman" w:eastAsia="Times New Roman" w:hAnsi="Times New Roman" w:cs="Times New Roman"/>
          <w:color w:val="111111"/>
          <w:sz w:val="28"/>
          <w:szCs w:val="28"/>
          <w:lang w:eastAsia="ru-RU"/>
        </w:rPr>
      </w:pPr>
    </w:p>
    <w:p w:rsidR="000D5250" w:rsidRDefault="000D5250" w:rsidP="005C22AD">
      <w:pPr>
        <w:spacing w:after="0" w:line="240" w:lineRule="auto"/>
        <w:ind w:firstLine="360"/>
        <w:rPr>
          <w:rFonts w:ascii="Times New Roman" w:eastAsia="Times New Roman" w:hAnsi="Times New Roman" w:cs="Times New Roman"/>
          <w:color w:val="111111"/>
          <w:sz w:val="28"/>
          <w:szCs w:val="28"/>
          <w:lang w:eastAsia="ru-RU"/>
        </w:rPr>
      </w:pPr>
    </w:p>
    <w:p w:rsidR="000D5250" w:rsidRDefault="000D5250" w:rsidP="005C22AD">
      <w:pPr>
        <w:spacing w:after="0" w:line="240" w:lineRule="auto"/>
        <w:ind w:firstLine="360"/>
        <w:rPr>
          <w:rFonts w:ascii="Times New Roman" w:eastAsia="Times New Roman" w:hAnsi="Times New Roman" w:cs="Times New Roman"/>
          <w:color w:val="111111"/>
          <w:sz w:val="28"/>
          <w:szCs w:val="28"/>
          <w:lang w:eastAsia="ru-RU"/>
        </w:rPr>
      </w:pPr>
    </w:p>
    <w:p w:rsidR="002C19BC" w:rsidRDefault="002C19BC" w:rsidP="005C22AD">
      <w:pPr>
        <w:spacing w:after="0" w:line="240" w:lineRule="auto"/>
        <w:ind w:firstLine="360"/>
        <w:rPr>
          <w:rFonts w:ascii="Times New Roman" w:eastAsia="Times New Roman" w:hAnsi="Times New Roman" w:cs="Times New Roman"/>
          <w:color w:val="111111"/>
          <w:sz w:val="28"/>
          <w:szCs w:val="28"/>
          <w:lang w:eastAsia="ru-RU"/>
        </w:rPr>
      </w:pPr>
    </w:p>
    <w:p w:rsidR="002C19BC" w:rsidRDefault="002C19BC" w:rsidP="005C22AD">
      <w:pPr>
        <w:spacing w:after="0" w:line="240" w:lineRule="auto"/>
        <w:ind w:firstLine="360"/>
        <w:rPr>
          <w:rFonts w:ascii="Times New Roman" w:eastAsia="Times New Roman" w:hAnsi="Times New Roman" w:cs="Times New Roman"/>
          <w:color w:val="111111"/>
          <w:sz w:val="28"/>
          <w:szCs w:val="28"/>
          <w:lang w:eastAsia="ru-RU"/>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4E1344" w:rsidRDefault="004E1344"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p>
    <w:p w:rsidR="000D5250" w:rsidRPr="00DA7F97" w:rsidRDefault="000D5250" w:rsidP="000D5250">
      <w:pPr>
        <w:shd w:val="clear" w:color="auto" w:fill="FFFFFF"/>
        <w:spacing w:after="0" w:line="502" w:lineRule="atLeast"/>
        <w:jc w:val="center"/>
        <w:outlineLvl w:val="0"/>
        <w:rPr>
          <w:rFonts w:ascii="Times New Roman" w:eastAsia="Times New Roman" w:hAnsi="Times New Roman" w:cs="Times New Roman"/>
          <w:b/>
          <w:kern w:val="36"/>
          <w:sz w:val="32"/>
          <w:szCs w:val="32"/>
        </w:rPr>
      </w:pPr>
      <w:r w:rsidRPr="00DA7F97">
        <w:rPr>
          <w:rFonts w:ascii="Times New Roman" w:eastAsia="Times New Roman" w:hAnsi="Times New Roman" w:cs="Times New Roman"/>
          <w:b/>
          <w:kern w:val="36"/>
          <w:sz w:val="32"/>
          <w:szCs w:val="32"/>
        </w:rPr>
        <w:lastRenderedPageBreak/>
        <w:t>План работы по самообразованию</w:t>
      </w:r>
      <w:r>
        <w:rPr>
          <w:rFonts w:ascii="Times New Roman" w:eastAsia="Times New Roman" w:hAnsi="Times New Roman" w:cs="Times New Roman"/>
          <w:b/>
          <w:kern w:val="36"/>
          <w:sz w:val="32"/>
          <w:szCs w:val="32"/>
        </w:rPr>
        <w:t xml:space="preserve"> на 2019-2020гг.</w:t>
      </w:r>
      <w:r w:rsidRPr="00DA7F97">
        <w:rPr>
          <w:rFonts w:ascii="Times New Roman" w:eastAsia="Times New Roman" w:hAnsi="Times New Roman" w:cs="Times New Roman"/>
          <w:b/>
          <w:kern w:val="36"/>
          <w:sz w:val="32"/>
          <w:szCs w:val="32"/>
        </w:rPr>
        <w:br/>
        <w:t>Тема: «Приобщение детей к культуре здорового образа жизни».</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b/>
          <w:bCs/>
          <w:sz w:val="32"/>
          <w:szCs w:val="28"/>
        </w:rPr>
      </w:pPr>
      <w:r w:rsidRPr="00DA7F97">
        <w:rPr>
          <w:rFonts w:ascii="Times New Roman" w:eastAsia="Times New Roman" w:hAnsi="Times New Roman" w:cs="Times New Roman"/>
          <w:b/>
          <w:bCs/>
          <w:sz w:val="32"/>
          <w:szCs w:val="28"/>
        </w:rPr>
        <w:t>Цели:</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формировать представления о значении санитарно-гигиенических процедур для здоровья человека;</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формировать представления детей о возможности укрепления здоровья с помощью физических упражнений, приобщать детей к спорту;</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формировать у детей представления о факторах окружающей среды, оказывающих особое влияние на здоровье человека;</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формировать у дошкольников осознанного отношения к здоровью как ведущей ценности и мотивации к здоровому образу жизни, накопление знаний о здоровье.</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b/>
          <w:bCs/>
          <w:sz w:val="28"/>
          <w:szCs w:val="28"/>
        </w:rPr>
        <w:t>Задачи:</w:t>
      </w:r>
      <w:r w:rsidRPr="00DA7F97">
        <w:rPr>
          <w:rFonts w:ascii="Times New Roman" w:eastAsia="Times New Roman" w:hAnsi="Times New Roman" w:cs="Times New Roman"/>
          <w:sz w:val="28"/>
          <w:szCs w:val="28"/>
        </w:rPr>
        <w:t> </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охранять и укреплять здоровье детей, совершенствовать их физическое развитие;</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формировать у детей  осознанное отношение к своему здоровью;</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воспитывать в детях, родителях потребность в здоровом образе жизни, как показателе общечеловеческой культуры;</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приобщать детей к спорту;</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способствовать усвоению правил соблюдения гигиенических норм и культуры быта;</w:t>
      </w:r>
    </w:p>
    <w:p w:rsidR="000D5250" w:rsidRPr="00DA7F97"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закреплять представления о влиянии природных факторов окружающей среды на здоровье;</w:t>
      </w:r>
    </w:p>
    <w:p w:rsidR="000D5250" w:rsidRDefault="000D5250" w:rsidP="000D5250">
      <w:pPr>
        <w:shd w:val="clear" w:color="auto" w:fill="FFFFFF"/>
        <w:spacing w:before="100" w:after="100" w:line="352" w:lineRule="atLeast"/>
        <w:rPr>
          <w:rFonts w:ascii="Times New Roman" w:eastAsia="Times New Roman" w:hAnsi="Times New Roman" w:cs="Times New Roman"/>
          <w:sz w:val="28"/>
          <w:szCs w:val="28"/>
        </w:rPr>
      </w:pPr>
      <w:r w:rsidRPr="00DA7F97">
        <w:rPr>
          <w:rFonts w:ascii="Times New Roman" w:eastAsia="Times New Roman" w:hAnsi="Times New Roman" w:cs="Times New Roman"/>
          <w:sz w:val="28"/>
          <w:szCs w:val="28"/>
        </w:rPr>
        <w:t>- объединить усилия сотрудников и родителей для эффективной оздоровительной работы;</w:t>
      </w:r>
    </w:p>
    <w:p w:rsidR="000D5250" w:rsidRDefault="000D5250" w:rsidP="000D5250">
      <w:pPr>
        <w:shd w:val="clear" w:color="auto" w:fill="FFFFFF"/>
        <w:spacing w:before="100" w:after="100" w:line="352" w:lineRule="atLeast"/>
        <w:rPr>
          <w:rFonts w:ascii="Times New Roman" w:eastAsia="Times New Roman" w:hAnsi="Times New Roman" w:cs="Times New Roman"/>
          <w:sz w:val="28"/>
          <w:szCs w:val="28"/>
        </w:rPr>
      </w:pPr>
    </w:p>
    <w:p w:rsidR="000D5250" w:rsidRDefault="000D5250" w:rsidP="000D5250">
      <w:pPr>
        <w:shd w:val="clear" w:color="auto" w:fill="FFFFFF"/>
        <w:spacing w:before="100" w:after="100" w:line="352" w:lineRule="atLeast"/>
        <w:rPr>
          <w:rFonts w:ascii="Times New Roman" w:eastAsia="Times New Roman" w:hAnsi="Times New Roman" w:cs="Times New Roman"/>
          <w:b/>
          <w:sz w:val="28"/>
          <w:szCs w:val="28"/>
        </w:rPr>
      </w:pPr>
      <w:r w:rsidRPr="00965131">
        <w:rPr>
          <w:rFonts w:ascii="Times New Roman" w:eastAsia="Times New Roman" w:hAnsi="Times New Roman" w:cs="Times New Roman"/>
          <w:b/>
          <w:sz w:val="28"/>
          <w:szCs w:val="28"/>
        </w:rPr>
        <w:t>Актуальность:</w:t>
      </w:r>
    </w:p>
    <w:p w:rsidR="000D5250" w:rsidRDefault="000D5250" w:rsidP="000D5250">
      <w:pPr>
        <w:rPr>
          <w:rFonts w:ascii="Times New Roman" w:hAnsi="Times New Roman" w:cs="Times New Roman"/>
          <w:sz w:val="28"/>
          <w:szCs w:val="28"/>
        </w:rPr>
      </w:pPr>
      <w:r w:rsidRPr="00965131">
        <w:rPr>
          <w:rFonts w:ascii="Times New Roman" w:hAnsi="Times New Roman" w:cs="Times New Roman"/>
          <w:sz w:val="28"/>
          <w:szCs w:val="28"/>
        </w:rPr>
        <w:t xml:space="preserve">Все чаще и чаще звучат в средствах массовой информации из уст педагогов, медиков и родителей вопросы, связанные с проблемами здоровья детей – подрастающего поколения нашей страны. Эти вопросы актуальны, прежде всего, потому, что идет тенденция к ухудшению состояния здоровья детей в разных регионах Российской Федерации.Какой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w:t>
      </w:r>
      <w:r w:rsidRPr="00965131">
        <w:rPr>
          <w:rFonts w:ascii="Times New Roman" w:hAnsi="Times New Roman" w:cs="Times New Roman"/>
          <w:sz w:val="28"/>
          <w:szCs w:val="28"/>
        </w:rPr>
        <w:lastRenderedPageBreak/>
        <w:t>добиваться разумными путями подлинной гармонии здоровья.И если современные стандарты образования обязывают педагогов более тщательно и активно участвовать в области здоровьесбережения детей, то родители воспитанников ДОУ часто игнорируют советы воспитателей, предпочитая более легкий путь в этом направлении. Вместо систематического закаливания, бесед о пользе свежего воздуха и подвижных игр, четкого соблюдения режима дня и режима питания сердобольные мамы и бабушки «кормят» малышей синтетическими лекарственными препаратами, которые согласно рекламе «помогают восстанавливать жизненные силы организма».Формирование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 но и непосредственного участия родителей. Только с изменением уклада семьи можно ожидать реальных результатов в изменении отношения дошкольников и их родителей к собственному здоровью.Потребность в здоровом образе жизни необходимо формировать с раннего детства, когда организм пластичен и легко поддается воздействиям окружающей среды. При профессиональном подходе к вопросам здоровьесбережения у каждого ребенка укрепляется желание быть здоровым, вырасти красивым, активным, уметь обслужить и вести себя так, чтобы не причинить вреда себе и другим.</w:t>
      </w:r>
    </w:p>
    <w:p w:rsidR="000D5250" w:rsidRPr="00965131" w:rsidRDefault="000D5250" w:rsidP="000D5250">
      <w:pPr>
        <w:rPr>
          <w:rFonts w:ascii="Times New Roman" w:hAnsi="Times New Roman" w:cs="Times New Roman"/>
          <w:b/>
          <w:sz w:val="28"/>
          <w:szCs w:val="28"/>
        </w:rPr>
      </w:pPr>
      <w:r w:rsidRPr="00965131">
        <w:rPr>
          <w:rFonts w:ascii="Times New Roman" w:hAnsi="Times New Roman" w:cs="Times New Roman"/>
          <w:b/>
          <w:sz w:val="28"/>
          <w:szCs w:val="28"/>
        </w:rPr>
        <w:t>Таким образом, одна из главных задач воспитательно-образовательного процесса на сегодняшний день – помочь дошкольникам и их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0D5250" w:rsidRDefault="000D5250" w:rsidP="000D5250">
      <w:pPr>
        <w:rPr>
          <w:b/>
          <w:sz w:val="28"/>
          <w:szCs w:val="28"/>
        </w:rPr>
      </w:pPr>
    </w:p>
    <w:p w:rsidR="000D5250" w:rsidRPr="00965131" w:rsidRDefault="000D5250" w:rsidP="000D5250">
      <w:pPr>
        <w:rPr>
          <w:sz w:val="28"/>
          <w:szCs w:val="28"/>
        </w:rPr>
      </w:pPr>
      <w:r w:rsidRPr="00965131">
        <w:rPr>
          <w:b/>
          <w:sz w:val="28"/>
          <w:szCs w:val="28"/>
        </w:rPr>
        <w:t>Ожидаемые результаты:</w:t>
      </w:r>
    </w:p>
    <w:p w:rsidR="000D5250" w:rsidRPr="00965131" w:rsidRDefault="000D5250" w:rsidP="000D5250">
      <w:pPr>
        <w:rPr>
          <w:rFonts w:ascii="Times New Roman" w:hAnsi="Times New Roman" w:cs="Times New Roman"/>
          <w:sz w:val="28"/>
          <w:szCs w:val="28"/>
        </w:rPr>
      </w:pPr>
      <w:r w:rsidRPr="00965131">
        <w:rPr>
          <w:rFonts w:ascii="Times New Roman" w:hAnsi="Times New Roman" w:cs="Times New Roman"/>
          <w:sz w:val="28"/>
          <w:szCs w:val="28"/>
        </w:rPr>
        <w:t>1. Обустройство территории ДОУ спортивными объектами.</w:t>
      </w:r>
    </w:p>
    <w:p w:rsidR="000D5250" w:rsidRPr="00965131" w:rsidRDefault="000D5250" w:rsidP="000D5250">
      <w:pPr>
        <w:rPr>
          <w:rFonts w:ascii="Times New Roman" w:hAnsi="Times New Roman" w:cs="Times New Roman"/>
          <w:sz w:val="28"/>
          <w:szCs w:val="28"/>
        </w:rPr>
      </w:pPr>
      <w:r w:rsidRPr="00965131">
        <w:rPr>
          <w:rFonts w:ascii="Times New Roman" w:hAnsi="Times New Roman" w:cs="Times New Roman"/>
          <w:sz w:val="28"/>
          <w:szCs w:val="28"/>
        </w:rPr>
        <w:t>2. Разработка методических материалов</w:t>
      </w:r>
    </w:p>
    <w:p w:rsidR="000D5250" w:rsidRPr="00965131" w:rsidRDefault="000D5250" w:rsidP="000D5250">
      <w:pPr>
        <w:rPr>
          <w:rFonts w:ascii="Times New Roman" w:hAnsi="Times New Roman" w:cs="Times New Roman"/>
          <w:sz w:val="28"/>
          <w:szCs w:val="28"/>
        </w:rPr>
      </w:pPr>
      <w:r w:rsidRPr="00965131">
        <w:rPr>
          <w:rFonts w:ascii="Times New Roman" w:hAnsi="Times New Roman" w:cs="Times New Roman"/>
          <w:sz w:val="28"/>
          <w:szCs w:val="28"/>
        </w:rPr>
        <w:t>3. Участие в конкурсах разного уровня и мероприятиях спортивно-оздоровительного направления.</w:t>
      </w:r>
    </w:p>
    <w:p w:rsidR="000D5250" w:rsidRPr="00965131" w:rsidRDefault="000D5250" w:rsidP="000D5250">
      <w:pPr>
        <w:rPr>
          <w:rFonts w:ascii="Times New Roman" w:hAnsi="Times New Roman" w:cs="Times New Roman"/>
          <w:color w:val="000000"/>
          <w:sz w:val="23"/>
          <w:szCs w:val="23"/>
        </w:rPr>
      </w:pPr>
      <w:r w:rsidRPr="00965131">
        <w:rPr>
          <w:rFonts w:ascii="Times New Roman" w:hAnsi="Times New Roman" w:cs="Times New Roman"/>
          <w:sz w:val="28"/>
          <w:szCs w:val="28"/>
        </w:rPr>
        <w:t>4. Рост индекса здоровья воспитанников.</w:t>
      </w:r>
    </w:p>
    <w:p w:rsidR="000D5250" w:rsidRPr="00DA7F97" w:rsidRDefault="000D5250" w:rsidP="000D5250">
      <w:pPr>
        <w:shd w:val="clear" w:color="auto" w:fill="FFFFFF"/>
        <w:spacing w:before="100" w:after="100" w:line="352" w:lineRule="atLeast"/>
        <w:rPr>
          <w:rFonts w:ascii="Times New Roman" w:hAnsi="Times New Roman" w:cs="Times New Roman"/>
          <w:sz w:val="28"/>
          <w:szCs w:val="28"/>
        </w:rPr>
      </w:pPr>
    </w:p>
    <w:p w:rsidR="000D5250" w:rsidRPr="008847DD" w:rsidRDefault="000D5250" w:rsidP="000D5250">
      <w:pPr>
        <w:spacing w:before="225" w:after="225" w:line="240" w:lineRule="auto"/>
        <w:ind w:firstLine="360"/>
        <w:jc w:val="center"/>
        <w:rPr>
          <w:rFonts w:ascii="Times New Roman" w:eastAsia="Times New Roman" w:hAnsi="Times New Roman" w:cs="Times New Roman"/>
          <w:b/>
          <w:color w:val="111111"/>
          <w:sz w:val="28"/>
          <w:szCs w:val="28"/>
          <w:lang w:eastAsia="ru-RU"/>
        </w:rPr>
      </w:pPr>
      <w:r w:rsidRPr="008847DD">
        <w:rPr>
          <w:rFonts w:ascii="Times New Roman" w:eastAsia="Times New Roman" w:hAnsi="Times New Roman" w:cs="Times New Roman"/>
          <w:b/>
          <w:color w:val="111111"/>
          <w:sz w:val="28"/>
          <w:szCs w:val="28"/>
          <w:lang w:eastAsia="ru-RU"/>
        </w:rPr>
        <w:t>Этапы</w:t>
      </w:r>
      <w:r>
        <w:rPr>
          <w:rFonts w:ascii="Times New Roman" w:eastAsia="Times New Roman" w:hAnsi="Times New Roman" w:cs="Times New Roman"/>
          <w:b/>
          <w:color w:val="111111"/>
          <w:sz w:val="28"/>
          <w:szCs w:val="28"/>
          <w:lang w:eastAsia="ru-RU"/>
        </w:rPr>
        <w:t xml:space="preserve"> реализации Программы</w:t>
      </w:r>
      <w:r w:rsidRPr="008847DD">
        <w:rPr>
          <w:rFonts w:ascii="Times New Roman" w:eastAsia="Times New Roman" w:hAnsi="Times New Roman" w:cs="Times New Roman"/>
          <w:b/>
          <w:color w:val="111111"/>
          <w:sz w:val="28"/>
          <w:szCs w:val="28"/>
          <w:lang w:eastAsia="ru-RU"/>
        </w:rPr>
        <w:t>:</w:t>
      </w:r>
    </w:p>
    <w:tbl>
      <w:tblPr>
        <w:tblStyle w:val="a3"/>
        <w:tblW w:w="0" w:type="auto"/>
        <w:tblLook w:val="04A0"/>
      </w:tblPr>
      <w:tblGrid>
        <w:gridCol w:w="530"/>
        <w:gridCol w:w="5844"/>
        <w:gridCol w:w="2971"/>
      </w:tblGrid>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Мероприятия</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Сроки</w:t>
            </w:r>
          </w:p>
        </w:tc>
      </w:tr>
      <w:tr w:rsidR="000D5250" w:rsidRPr="005C22AD" w:rsidTr="00DE5695">
        <w:tc>
          <w:tcPr>
            <w:tcW w:w="9345" w:type="dxa"/>
            <w:gridSpan w:val="3"/>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lastRenderedPageBreak/>
              <w:t xml:space="preserve">                  </w:t>
            </w:r>
            <w:r>
              <w:rPr>
                <w:rFonts w:ascii="Times New Roman" w:eastAsia="Times New Roman" w:hAnsi="Times New Roman" w:cs="Times New Roman"/>
                <w:color w:val="111111"/>
                <w:sz w:val="28"/>
                <w:szCs w:val="28"/>
                <w:lang w:eastAsia="ru-RU"/>
              </w:rPr>
              <w:t xml:space="preserve">             </w:t>
            </w:r>
            <w:r w:rsidRPr="005C22AD">
              <w:rPr>
                <w:rFonts w:ascii="Times New Roman" w:eastAsia="Times New Roman" w:hAnsi="Times New Roman" w:cs="Times New Roman"/>
                <w:color w:val="111111"/>
                <w:sz w:val="28"/>
                <w:szCs w:val="28"/>
                <w:lang w:eastAsia="ru-RU"/>
              </w:rPr>
              <w:t>Орган</w:t>
            </w:r>
            <w:r>
              <w:rPr>
                <w:rFonts w:ascii="Times New Roman" w:eastAsia="Times New Roman" w:hAnsi="Times New Roman" w:cs="Times New Roman"/>
                <w:color w:val="111111"/>
                <w:sz w:val="28"/>
                <w:szCs w:val="28"/>
                <w:lang w:eastAsia="ru-RU"/>
              </w:rPr>
              <w:t xml:space="preserve">изационно – ознакомительный </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Pr="005C22AD">
              <w:rPr>
                <w:rFonts w:ascii="Times New Roman" w:eastAsia="Times New Roman" w:hAnsi="Times New Roman" w:cs="Times New Roman"/>
                <w:color w:val="111111"/>
                <w:sz w:val="28"/>
                <w:szCs w:val="28"/>
                <w:lang w:eastAsia="ru-RU"/>
              </w:rPr>
              <w:t xml:space="preserve">. </w:t>
            </w:r>
          </w:p>
        </w:tc>
        <w:tc>
          <w:tcPr>
            <w:tcW w:w="5844"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Изучение методической литературы по </w:t>
            </w:r>
            <w:r>
              <w:rPr>
                <w:rFonts w:ascii="Times New Roman" w:eastAsia="Times New Roman" w:hAnsi="Times New Roman" w:cs="Times New Roman"/>
                <w:color w:val="111111"/>
                <w:sz w:val="28"/>
                <w:szCs w:val="28"/>
                <w:lang w:eastAsia="ru-RU"/>
              </w:rPr>
              <w:t>ЗОЖ</w:t>
            </w:r>
          </w:p>
          <w:p w:rsidR="000D5250" w:rsidRPr="00372C76"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Диагностика детей по выбранной теме.</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5C22AD">
              <w:rPr>
                <w:rFonts w:ascii="Times New Roman" w:eastAsia="Times New Roman" w:hAnsi="Times New Roman" w:cs="Times New Roman"/>
                <w:color w:val="111111"/>
                <w:sz w:val="28"/>
                <w:szCs w:val="28"/>
                <w:lang w:eastAsia="ru-RU"/>
              </w:rPr>
              <w:t>.</w:t>
            </w:r>
          </w:p>
        </w:tc>
        <w:tc>
          <w:tcPr>
            <w:tcW w:w="5844"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Составление перспективного плана </w:t>
            </w:r>
            <w:r>
              <w:rPr>
                <w:rFonts w:ascii="Times New Roman" w:eastAsia="Times New Roman" w:hAnsi="Times New Roman" w:cs="Times New Roman"/>
                <w:color w:val="111111"/>
                <w:sz w:val="28"/>
                <w:szCs w:val="28"/>
                <w:lang w:eastAsia="ru-RU"/>
              </w:rPr>
              <w:t>работы</w:t>
            </w:r>
          </w:p>
          <w:p w:rsidR="000D5250" w:rsidRPr="00372C76" w:rsidRDefault="000D5250" w:rsidP="00DE5695">
            <w:pPr>
              <w:rPr>
                <w:rFonts w:ascii="Times New Roman" w:eastAsia="Times New Roman" w:hAnsi="Times New Roman" w:cs="Times New Roman"/>
                <w:color w:val="111111"/>
                <w:sz w:val="28"/>
                <w:szCs w:val="28"/>
                <w:lang w:eastAsia="ru-RU"/>
              </w:rPr>
            </w:pPr>
            <w:r w:rsidRPr="00372C76">
              <w:rPr>
                <w:rFonts w:ascii="Times New Roman" w:hAnsi="Times New Roman" w:cs="Times New Roman"/>
                <w:sz w:val="28"/>
                <w:szCs w:val="28"/>
              </w:rPr>
              <w:t>Предоставление родителям педагогической информации по данной теме</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Сентябрь</w:t>
            </w:r>
            <w:r w:rsidRPr="005C22AD">
              <w:rPr>
                <w:rFonts w:ascii="Times New Roman" w:eastAsia="Times New Roman" w:hAnsi="Times New Roman" w:cs="Times New Roman"/>
                <w:color w:val="111111"/>
                <w:sz w:val="28"/>
                <w:szCs w:val="28"/>
                <w:lang w:eastAsia="ru-RU"/>
              </w:rPr>
              <w:t xml:space="preserve"> </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Pr="005C22AD">
              <w:rPr>
                <w:rFonts w:ascii="Times New Roman" w:eastAsia="Times New Roman" w:hAnsi="Times New Roman" w:cs="Times New Roman"/>
                <w:color w:val="111111"/>
                <w:sz w:val="28"/>
                <w:szCs w:val="28"/>
                <w:lang w:eastAsia="ru-RU"/>
              </w:rPr>
              <w:t>.</w:t>
            </w:r>
          </w:p>
        </w:tc>
        <w:tc>
          <w:tcPr>
            <w:tcW w:w="5844" w:type="dxa"/>
          </w:tcPr>
          <w:p w:rsidR="000D5250" w:rsidRDefault="000D5250" w:rsidP="00DE5695">
            <w:pPr>
              <w:spacing w:before="225" w:after="225"/>
              <w:rPr>
                <w:rFonts w:ascii="Times New Roman" w:eastAsia="Times New Roman" w:hAnsi="Times New Roman" w:cs="Times New Roman"/>
                <w:sz w:val="28"/>
                <w:szCs w:val="28"/>
                <w:lang w:eastAsia="ru-RU"/>
              </w:rPr>
            </w:pPr>
            <w:r w:rsidRPr="005C22AD">
              <w:rPr>
                <w:rFonts w:ascii="Times New Roman" w:eastAsia="Times New Roman" w:hAnsi="Times New Roman" w:cs="Times New Roman"/>
                <w:color w:val="111111"/>
                <w:sz w:val="28"/>
                <w:szCs w:val="28"/>
                <w:lang w:eastAsia="ru-RU"/>
              </w:rPr>
              <w:t xml:space="preserve">Подбор </w:t>
            </w:r>
            <w:r>
              <w:rPr>
                <w:rFonts w:ascii="Times New Roman" w:eastAsia="Times New Roman" w:hAnsi="Times New Roman" w:cs="Times New Roman"/>
                <w:color w:val="111111"/>
                <w:sz w:val="28"/>
                <w:szCs w:val="28"/>
                <w:lang w:eastAsia="ru-RU"/>
              </w:rPr>
              <w:t xml:space="preserve">дидактического и игрового материала </w:t>
            </w:r>
            <w:r>
              <w:rPr>
                <w:rFonts w:ascii="Times New Roman" w:eastAsia="Times New Roman" w:hAnsi="Times New Roman" w:cs="Times New Roman"/>
                <w:sz w:val="28"/>
                <w:szCs w:val="28"/>
                <w:lang w:eastAsia="ru-RU"/>
              </w:rPr>
              <w:t>по ЗОЖ</w:t>
            </w:r>
          </w:p>
          <w:p w:rsidR="000D5250" w:rsidRPr="00372C76" w:rsidRDefault="000D5250" w:rsidP="00DE5695">
            <w:pPr>
              <w:rPr>
                <w:rFonts w:ascii="Times New Roman" w:hAnsi="Times New Roman" w:cs="Times New Roman"/>
                <w:sz w:val="28"/>
                <w:szCs w:val="28"/>
              </w:rPr>
            </w:pPr>
            <w:r w:rsidRPr="00372C76">
              <w:rPr>
                <w:rFonts w:ascii="Times New Roman" w:hAnsi="Times New Roman" w:cs="Times New Roman"/>
                <w:sz w:val="28"/>
                <w:szCs w:val="28"/>
              </w:rPr>
              <w:t>Создание условий для сохранения здоровья</w:t>
            </w:r>
          </w:p>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В течение учебного года</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p>
        </w:tc>
        <w:tc>
          <w:tcPr>
            <w:tcW w:w="5844"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Поиск форм и методов работы с детьми по</w:t>
            </w:r>
            <w:r>
              <w:rPr>
                <w:rFonts w:ascii="Times New Roman" w:eastAsia="Times New Roman" w:hAnsi="Times New Roman" w:cs="Times New Roman"/>
                <w:color w:val="111111"/>
                <w:sz w:val="28"/>
                <w:szCs w:val="28"/>
                <w:lang w:eastAsia="ru-RU"/>
              </w:rPr>
              <w:t xml:space="preserve"> ЗОЖ</w:t>
            </w:r>
            <w:r w:rsidRPr="003B6462">
              <w:rPr>
                <w:rFonts w:ascii="Times New Roman" w:eastAsia="Times New Roman" w:hAnsi="Times New Roman" w:cs="Times New Roman"/>
                <w:color w:val="111111"/>
                <w:sz w:val="28"/>
                <w:szCs w:val="28"/>
                <w:lang w:eastAsia="ru-RU"/>
              </w:rPr>
              <w:t>.</w:t>
            </w:r>
          </w:p>
          <w:p w:rsidR="000D5250" w:rsidRPr="00BE1628" w:rsidRDefault="000D5250" w:rsidP="00DE5695">
            <w:pPr>
              <w:rPr>
                <w:rFonts w:ascii="Times New Roman" w:hAnsi="Times New Roman" w:cs="Times New Roman"/>
                <w:sz w:val="28"/>
                <w:szCs w:val="28"/>
              </w:rPr>
            </w:pPr>
            <w:r w:rsidRPr="00BE1628">
              <w:rPr>
                <w:rFonts w:ascii="Times New Roman" w:hAnsi="Times New Roman" w:cs="Times New Roman"/>
                <w:sz w:val="28"/>
                <w:szCs w:val="28"/>
              </w:rPr>
              <w:t>Работа с методической литературой</w:t>
            </w:r>
          </w:p>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учебного года</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5.</w:t>
            </w:r>
          </w:p>
        </w:tc>
        <w:tc>
          <w:tcPr>
            <w:tcW w:w="5844" w:type="dxa"/>
          </w:tcPr>
          <w:p w:rsidR="000D5250" w:rsidRDefault="000D5250" w:rsidP="00DE5695">
            <w:pPr>
              <w:spacing w:before="225" w:after="225"/>
              <w:rPr>
                <w:rFonts w:ascii="Times New Roman" w:hAnsi="Times New Roman" w:cs="Times New Roman"/>
                <w:sz w:val="28"/>
                <w:szCs w:val="28"/>
              </w:rPr>
            </w:pPr>
            <w:r>
              <w:rPr>
                <w:rFonts w:ascii="Times New Roman" w:hAnsi="Times New Roman" w:cs="Times New Roman"/>
                <w:sz w:val="28"/>
                <w:szCs w:val="28"/>
              </w:rPr>
              <w:t>Обустройство спортивных площадок</w:t>
            </w:r>
          </w:p>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372C76">
              <w:rPr>
                <w:rFonts w:ascii="Times New Roman" w:hAnsi="Times New Roman" w:cs="Times New Roman"/>
                <w:sz w:val="28"/>
                <w:szCs w:val="28"/>
              </w:rPr>
              <w:t>Повышение знаний, сбор материала</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Октябрь </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Pr="005C22AD">
              <w:rPr>
                <w:rFonts w:ascii="Times New Roman" w:eastAsia="Times New Roman" w:hAnsi="Times New Roman" w:cs="Times New Roman"/>
                <w:color w:val="111111"/>
                <w:sz w:val="28"/>
                <w:szCs w:val="28"/>
                <w:lang w:eastAsia="ru-RU"/>
              </w:rPr>
              <w:t>.</w:t>
            </w:r>
          </w:p>
        </w:tc>
        <w:tc>
          <w:tcPr>
            <w:tcW w:w="5844"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Разработка конспектов досугов, комплексов утренней, дыхательной, артикуляционной гимнастики</w:t>
            </w:r>
          </w:p>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Ноябрь</w:t>
            </w:r>
          </w:p>
        </w:tc>
      </w:tr>
      <w:tr w:rsidR="000D5250" w:rsidRPr="005C22AD" w:rsidTr="00DE5695">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Pr="005C22AD">
              <w:rPr>
                <w:rFonts w:ascii="Times New Roman" w:eastAsia="Times New Roman" w:hAnsi="Times New Roman" w:cs="Times New Roman"/>
                <w:color w:val="111111"/>
                <w:sz w:val="28"/>
                <w:szCs w:val="28"/>
                <w:lang w:eastAsia="ru-RU"/>
              </w:rPr>
              <w:t>.</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Анкетирование родителей  по данной теме</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Ноябрь</w:t>
            </w:r>
          </w:p>
        </w:tc>
      </w:tr>
      <w:tr w:rsidR="000D5250" w:rsidRPr="005C22AD" w:rsidTr="00DE5695">
        <w:trPr>
          <w:trHeight w:val="70"/>
        </w:trPr>
        <w:tc>
          <w:tcPr>
            <w:tcW w:w="9345" w:type="dxa"/>
            <w:gridSpan w:val="3"/>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Основной  этап  </w:t>
            </w:r>
          </w:p>
        </w:tc>
      </w:tr>
      <w:tr w:rsidR="000D5250" w:rsidRPr="005C22AD" w:rsidTr="00DE5695">
        <w:trPr>
          <w:trHeight w:val="70"/>
        </w:trPr>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1.</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Консультация родителей по данной теме</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Декабрь</w:t>
            </w:r>
          </w:p>
        </w:tc>
      </w:tr>
      <w:tr w:rsidR="000D5250" w:rsidRPr="005C22AD" w:rsidTr="00DE5695">
        <w:trPr>
          <w:trHeight w:val="70"/>
        </w:trPr>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5C22AD">
              <w:rPr>
                <w:rFonts w:ascii="Times New Roman" w:eastAsia="Times New Roman" w:hAnsi="Times New Roman" w:cs="Times New Roman"/>
                <w:color w:val="111111"/>
                <w:sz w:val="28"/>
                <w:szCs w:val="28"/>
                <w:lang w:eastAsia="ru-RU"/>
              </w:rPr>
              <w:t>.</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Реализация методических разработок</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Январь</w:t>
            </w:r>
          </w:p>
        </w:tc>
      </w:tr>
      <w:tr w:rsidR="000D5250" w:rsidRPr="005C22AD" w:rsidTr="00DE5695">
        <w:trPr>
          <w:trHeight w:val="1847"/>
        </w:trPr>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3.</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Пополнение развивающей предметно – пространственной среды продуктами совместного творчества детей и их родителей</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Февраль</w:t>
            </w:r>
          </w:p>
        </w:tc>
      </w:tr>
      <w:tr w:rsidR="000D5250" w:rsidRPr="005C22AD" w:rsidTr="00DE5695">
        <w:trPr>
          <w:trHeight w:val="70"/>
        </w:trPr>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Участие в районных, областных, Всероссийских конкурсах</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В течение года</w:t>
            </w:r>
          </w:p>
        </w:tc>
      </w:tr>
      <w:tr w:rsidR="000D5250" w:rsidRPr="005C22AD" w:rsidTr="00DE5695">
        <w:trPr>
          <w:trHeight w:val="70"/>
        </w:trPr>
        <w:tc>
          <w:tcPr>
            <w:tcW w:w="530"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p>
        </w:tc>
        <w:tc>
          <w:tcPr>
            <w:tcW w:w="5844" w:type="dxa"/>
          </w:tcPr>
          <w:p w:rsidR="000D5250" w:rsidRPr="003B6462" w:rsidRDefault="000D5250" w:rsidP="00DE5695">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Обобщение и систематизация материалов по </w:t>
            </w:r>
            <w:r>
              <w:rPr>
                <w:rFonts w:ascii="Times New Roman" w:eastAsia="Times New Roman" w:hAnsi="Times New Roman" w:cs="Times New Roman"/>
                <w:color w:val="111111"/>
                <w:sz w:val="28"/>
                <w:szCs w:val="28"/>
                <w:lang w:eastAsia="ru-RU"/>
              </w:rPr>
              <w:t>ЗОЖ</w:t>
            </w:r>
            <w:r>
              <w:rPr>
                <w:rFonts w:ascii="Times New Roman" w:eastAsia="Times New Roman" w:hAnsi="Times New Roman" w:cs="Times New Roman"/>
                <w:bCs/>
                <w:color w:val="111111"/>
                <w:sz w:val="28"/>
                <w:szCs w:val="28"/>
                <w:lang w:eastAsia="ru-RU"/>
              </w:rPr>
              <w:t xml:space="preserve"> дошкольников</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0D5250" w:rsidRPr="005C22AD" w:rsidTr="00DE5695">
        <w:trPr>
          <w:trHeight w:val="70"/>
        </w:trPr>
        <w:tc>
          <w:tcPr>
            <w:tcW w:w="530"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p>
        </w:tc>
        <w:tc>
          <w:tcPr>
            <w:tcW w:w="5844"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Обобщение опыта работы по данной теме среди педагогов «</w:t>
            </w:r>
            <w:r>
              <w:rPr>
                <w:rFonts w:ascii="Times New Roman" w:hAnsi="Times New Roman" w:cs="Times New Roman"/>
                <w:sz w:val="28"/>
                <w:szCs w:val="28"/>
              </w:rPr>
              <w:t>Здоровьесберегающие технологии  в условиях детского сада</w:t>
            </w:r>
            <w:r w:rsidRPr="00BB317B">
              <w:rPr>
                <w:rFonts w:ascii="Times New Roman" w:hAnsi="Times New Roman" w:cs="Times New Roman"/>
                <w:sz w:val="28"/>
                <w:szCs w:val="28"/>
              </w:rPr>
              <w:t>» на уровне ДОУ</w:t>
            </w:r>
            <w:r w:rsidRPr="00BB317B">
              <w:rPr>
                <w:sz w:val="28"/>
                <w:szCs w:val="28"/>
              </w:rPr>
              <w:t>.</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Март</w:t>
            </w:r>
          </w:p>
        </w:tc>
      </w:tr>
      <w:tr w:rsidR="000D5250" w:rsidRPr="005C22AD" w:rsidTr="00DE5695">
        <w:trPr>
          <w:trHeight w:val="70"/>
        </w:trPr>
        <w:tc>
          <w:tcPr>
            <w:tcW w:w="9345" w:type="dxa"/>
            <w:gridSpan w:val="3"/>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Заключительный этап</w:t>
            </w:r>
          </w:p>
        </w:tc>
      </w:tr>
      <w:tr w:rsidR="000D5250" w:rsidRPr="005C22AD" w:rsidTr="00DE5695">
        <w:trPr>
          <w:trHeight w:val="70"/>
        </w:trPr>
        <w:tc>
          <w:tcPr>
            <w:tcW w:w="530"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p>
        </w:tc>
        <w:tc>
          <w:tcPr>
            <w:tcW w:w="5844"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bCs/>
                <w:color w:val="111111"/>
                <w:sz w:val="28"/>
                <w:szCs w:val="28"/>
                <w:lang w:eastAsia="ru-RU"/>
              </w:rPr>
              <w:t xml:space="preserve">ЗОЖ  </w:t>
            </w:r>
            <w:r w:rsidRPr="003B6462">
              <w:rPr>
                <w:rFonts w:ascii="Times New Roman" w:eastAsia="Times New Roman" w:hAnsi="Times New Roman" w:cs="Times New Roman"/>
                <w:bCs/>
                <w:color w:val="111111"/>
                <w:sz w:val="28"/>
                <w:szCs w:val="28"/>
                <w:lang w:eastAsia="ru-RU"/>
              </w:rPr>
              <w:t>детей</w:t>
            </w:r>
            <w:r w:rsidRPr="003B6462">
              <w:rPr>
                <w:rFonts w:ascii="Times New Roman" w:eastAsia="Times New Roman" w:hAnsi="Times New Roman" w:cs="Times New Roman"/>
                <w:color w:val="111111"/>
                <w:sz w:val="28"/>
                <w:szCs w:val="28"/>
                <w:lang w:eastAsia="ru-RU"/>
              </w:rPr>
              <w:t xml:space="preserve"> в </w:t>
            </w:r>
            <w:r>
              <w:rPr>
                <w:rFonts w:ascii="Times New Roman" w:eastAsia="Times New Roman" w:hAnsi="Times New Roman" w:cs="Times New Roman"/>
                <w:color w:val="111111"/>
                <w:sz w:val="28"/>
                <w:szCs w:val="28"/>
                <w:lang w:eastAsia="ru-RU"/>
              </w:rPr>
              <w:t xml:space="preserve">сетевом </w:t>
            </w:r>
            <w:r w:rsidRPr="003B6462">
              <w:rPr>
                <w:rFonts w:ascii="Times New Roman" w:eastAsia="Times New Roman" w:hAnsi="Times New Roman" w:cs="Times New Roman"/>
                <w:color w:val="111111"/>
                <w:sz w:val="28"/>
                <w:szCs w:val="28"/>
                <w:lang w:eastAsia="ru-RU"/>
              </w:rPr>
              <w:t>педагогическом сообществе</w:t>
            </w:r>
            <w:r>
              <w:rPr>
                <w:rFonts w:ascii="Times New Roman" w:eastAsia="Times New Roman" w:hAnsi="Times New Roman" w:cs="Times New Roman"/>
                <w:color w:val="111111"/>
                <w:sz w:val="28"/>
                <w:szCs w:val="28"/>
                <w:lang w:eastAsia="ru-RU"/>
              </w:rPr>
              <w:t xml:space="preserve"> и на сайте ДОУ в сети Интернет</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Апрель</w:t>
            </w:r>
          </w:p>
        </w:tc>
      </w:tr>
      <w:tr w:rsidR="000D5250" w:rsidRPr="005C22AD" w:rsidTr="00DE5695">
        <w:trPr>
          <w:trHeight w:val="70"/>
        </w:trPr>
        <w:tc>
          <w:tcPr>
            <w:tcW w:w="530" w:type="dxa"/>
          </w:tcPr>
          <w:p w:rsidR="000D5250"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p>
        </w:tc>
        <w:tc>
          <w:tcPr>
            <w:tcW w:w="5844" w:type="dxa"/>
          </w:tcPr>
          <w:p w:rsidR="000D5250" w:rsidRPr="003B6462" w:rsidRDefault="000D5250" w:rsidP="00DE5695">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bCs/>
                <w:color w:val="111111"/>
                <w:sz w:val="28"/>
                <w:szCs w:val="28"/>
                <w:lang w:eastAsia="ru-RU"/>
              </w:rPr>
              <w:t xml:space="preserve">ЗОЖ  </w:t>
            </w:r>
            <w:r w:rsidRPr="003B6462">
              <w:rPr>
                <w:rFonts w:ascii="Times New Roman" w:eastAsia="Times New Roman" w:hAnsi="Times New Roman" w:cs="Times New Roman"/>
                <w:bCs/>
                <w:color w:val="111111"/>
                <w:sz w:val="28"/>
                <w:szCs w:val="28"/>
                <w:lang w:eastAsia="ru-RU"/>
              </w:rPr>
              <w:t>детей</w:t>
            </w:r>
            <w:r>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color w:val="111111"/>
                <w:sz w:val="28"/>
                <w:szCs w:val="28"/>
                <w:lang w:eastAsia="ru-RU"/>
              </w:rPr>
              <w:t>на педагогических советах и методических объединениях</w:t>
            </w:r>
          </w:p>
        </w:tc>
        <w:tc>
          <w:tcPr>
            <w:tcW w:w="2971" w:type="dxa"/>
          </w:tcPr>
          <w:p w:rsidR="000D5250" w:rsidRPr="005C22AD" w:rsidRDefault="000D5250" w:rsidP="00DE5695">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Май</w:t>
            </w:r>
          </w:p>
        </w:tc>
      </w:tr>
      <w:tr w:rsidR="000D5250" w:rsidRPr="005C22AD" w:rsidTr="005D2D48">
        <w:trPr>
          <w:trHeight w:val="14448"/>
        </w:trPr>
        <w:tc>
          <w:tcPr>
            <w:tcW w:w="9345" w:type="dxa"/>
            <w:gridSpan w:val="3"/>
            <w:tcBorders>
              <w:left w:val="nil"/>
              <w:bottom w:val="nil"/>
              <w:right w:val="nil"/>
            </w:tcBorders>
          </w:tcPr>
          <w:p w:rsidR="000D5250" w:rsidRPr="004E1344" w:rsidRDefault="000D5250" w:rsidP="004E1344">
            <w:pPr>
              <w:rPr>
                <w:rFonts w:ascii="Times New Roman" w:hAnsi="Times New Roman" w:cs="Times New Roman"/>
                <w:sz w:val="28"/>
                <w:szCs w:val="28"/>
              </w:rPr>
            </w:pPr>
          </w:p>
          <w:p w:rsidR="000D5250" w:rsidRPr="004E1344" w:rsidRDefault="000D5250" w:rsidP="004E1344">
            <w:pPr>
              <w:rPr>
                <w:rFonts w:ascii="Times New Roman" w:hAnsi="Times New Roman" w:cs="Times New Roman"/>
                <w:sz w:val="28"/>
                <w:szCs w:val="28"/>
              </w:rPr>
            </w:pPr>
          </w:p>
          <w:p w:rsidR="000D5250" w:rsidRPr="004E1344" w:rsidRDefault="000D5250" w:rsidP="004E1344">
            <w:pPr>
              <w:rPr>
                <w:rFonts w:ascii="Times New Roman" w:hAnsi="Times New Roman" w:cs="Times New Roman"/>
                <w:sz w:val="28"/>
                <w:szCs w:val="28"/>
              </w:rPr>
            </w:pPr>
          </w:p>
          <w:p w:rsidR="004E1344" w:rsidRPr="004E1344" w:rsidRDefault="004E1344" w:rsidP="004E1344">
            <w:pPr>
              <w:rPr>
                <w:rFonts w:ascii="Times New Roman" w:hAnsi="Times New Roman" w:cs="Times New Roman"/>
                <w:b/>
                <w:sz w:val="28"/>
                <w:szCs w:val="28"/>
              </w:rPr>
            </w:pPr>
            <w:r w:rsidRPr="004E1344">
              <w:rPr>
                <w:rFonts w:ascii="Times New Roman" w:hAnsi="Times New Roman" w:cs="Times New Roman"/>
                <w:b/>
                <w:sz w:val="28"/>
                <w:szCs w:val="28"/>
              </w:rPr>
              <w:t>Предполагаемые результаты:</w:t>
            </w:r>
            <w:r w:rsidRPr="004E1344">
              <w:rPr>
                <w:rFonts w:ascii="Times New Roman" w:hAnsi="Times New Roman" w:cs="Times New Roman"/>
                <w:b/>
                <w:sz w:val="28"/>
                <w:szCs w:val="28"/>
              </w:rPr>
              <w:br/>
            </w:r>
          </w:p>
          <w:p w:rsidR="004E1344" w:rsidRPr="004E1344" w:rsidRDefault="004E1344" w:rsidP="004E1344">
            <w:pPr>
              <w:rPr>
                <w:rFonts w:ascii="Times New Roman" w:hAnsi="Times New Roman" w:cs="Times New Roman"/>
                <w:sz w:val="28"/>
                <w:szCs w:val="28"/>
              </w:rPr>
            </w:pPr>
            <w:r w:rsidRPr="004E1344">
              <w:rPr>
                <w:rFonts w:ascii="Times New Roman" w:hAnsi="Times New Roman" w:cs="Times New Roman"/>
                <w:sz w:val="28"/>
                <w:szCs w:val="28"/>
              </w:rPr>
              <w:t>1. Сохранение и укрепление здоровья детей через систему комплексной физкультурно-оздоровительной работы;</w:t>
            </w:r>
          </w:p>
          <w:p w:rsidR="004E1344" w:rsidRPr="004E1344" w:rsidRDefault="004E1344" w:rsidP="004E1344">
            <w:pPr>
              <w:rPr>
                <w:rFonts w:ascii="Times New Roman" w:hAnsi="Times New Roman" w:cs="Times New Roman"/>
                <w:sz w:val="28"/>
                <w:szCs w:val="28"/>
              </w:rPr>
            </w:pPr>
            <w:r w:rsidRPr="004E1344">
              <w:rPr>
                <w:rFonts w:ascii="Times New Roman" w:hAnsi="Times New Roman" w:cs="Times New Roman"/>
                <w:sz w:val="28"/>
                <w:szCs w:val="28"/>
              </w:rPr>
              <w:t>2. Создание предметной развивающей среды, обеспечивающей эффективность оздоровительной работы;</w:t>
            </w:r>
          </w:p>
          <w:p w:rsidR="004E1344" w:rsidRPr="004E1344" w:rsidRDefault="004E1344" w:rsidP="004E1344">
            <w:pPr>
              <w:rPr>
                <w:rFonts w:ascii="Times New Roman" w:hAnsi="Times New Roman" w:cs="Times New Roman"/>
                <w:sz w:val="28"/>
                <w:szCs w:val="28"/>
              </w:rPr>
            </w:pPr>
            <w:r w:rsidRPr="004E1344">
              <w:rPr>
                <w:rFonts w:ascii="Times New Roman" w:hAnsi="Times New Roman" w:cs="Times New Roman"/>
                <w:sz w:val="28"/>
                <w:szCs w:val="28"/>
              </w:rPr>
              <w:t>3. Активное вовлечение родителей в физкультурно-оздоровительную работу ДОУ;</w:t>
            </w:r>
          </w:p>
          <w:p w:rsidR="005D2D48" w:rsidRDefault="004E1344" w:rsidP="004E1344">
            <w:pPr>
              <w:rPr>
                <w:rFonts w:ascii="Times New Roman" w:hAnsi="Times New Roman" w:cs="Times New Roman"/>
                <w:sz w:val="28"/>
                <w:szCs w:val="28"/>
              </w:rPr>
            </w:pPr>
            <w:r w:rsidRPr="004E1344">
              <w:rPr>
                <w:rFonts w:ascii="Times New Roman" w:hAnsi="Times New Roman" w:cs="Times New Roman"/>
                <w:sz w:val="28"/>
                <w:szCs w:val="28"/>
              </w:rPr>
              <w:t>4. Использование разнообразных форм взаимодействия с родителями</w:t>
            </w:r>
            <w:r w:rsidRPr="004E1344">
              <w:rPr>
                <w:rFonts w:ascii="Times New Roman" w:hAnsi="Times New Roman" w:cs="Times New Roman"/>
                <w:sz w:val="28"/>
                <w:szCs w:val="28"/>
              </w:rPr>
              <w:br/>
              <w:t>с целью повышения уровня знаний по проблеме укрепления и</w:t>
            </w:r>
            <w:r w:rsidRPr="004E1344">
              <w:rPr>
                <w:rFonts w:ascii="Times New Roman" w:hAnsi="Times New Roman" w:cs="Times New Roman"/>
                <w:sz w:val="28"/>
                <w:szCs w:val="28"/>
              </w:rPr>
              <w:br/>
              <w:t>сохранения здоровья детей.</w:t>
            </w:r>
          </w:p>
          <w:p w:rsidR="005D2D48" w:rsidRDefault="005D2D48" w:rsidP="004E1344">
            <w:pPr>
              <w:rPr>
                <w:rFonts w:ascii="Times New Roman" w:hAnsi="Times New Roman" w:cs="Times New Roman"/>
                <w:b/>
                <w:sz w:val="28"/>
                <w:szCs w:val="28"/>
              </w:rPr>
            </w:pPr>
          </w:p>
          <w:p w:rsidR="005D2D48" w:rsidRPr="005D2D48" w:rsidRDefault="005D2D48" w:rsidP="004E1344">
            <w:pPr>
              <w:rPr>
                <w:rFonts w:ascii="Times New Roman" w:hAnsi="Times New Roman" w:cs="Times New Roman"/>
                <w:b/>
                <w:sz w:val="28"/>
                <w:szCs w:val="28"/>
              </w:rPr>
            </w:pPr>
            <w:r w:rsidRPr="005D2D48">
              <w:rPr>
                <w:rFonts w:ascii="Times New Roman" w:hAnsi="Times New Roman" w:cs="Times New Roman"/>
                <w:b/>
                <w:sz w:val="28"/>
                <w:szCs w:val="28"/>
              </w:rPr>
              <w:t>Литература:</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 Алферова В.П. Как вырастить здорового ребенка. Л., Медицина, 1991.</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 Амосов Н.М. Раздумье о здоровье. М., ФИС, 1987.</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3. Аркин Е.А. Ребенок в дошкольные годы / под ред. А.В. Запорожца и В.В. Давыдова. - М.: Просвещение, 1968.</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4. Богина, Т. Л. Режим дня в детском саду / Т. Л. Богина, Н. Т. Терехова. - М., 1987.</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5. Боровкова Т.И., Морев И.А. Мониторинг развития системы образования. Часть 2. Практические аспекты: Учебное пособие. - Владивосток: Изд-во Дальневосточного университета, 2004. - 134 с.</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6. Вавилова Е.Н. Развивайте у дошкольников силу, ловкость, выносливость М.,1981.</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7. Вавилова Е.Н. Учите бегать, прыгать, лазать, метать. - М., 1983.</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8. Глазырина Л.Д. Физическая культура -дошкольникам. Программа и программные требования. М.: Владос. 1999.</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9. Давыдова О.И., Богославец Л.Г., Майер А.А. Работа с родителями в детском саду: Этнопедагогический подход. - М.: ТЦ Сфера, 2005. - 144 с.</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10. Здоровый дошкольник: Социально-оздоровительная технология XXI века /Авт.-сост. Ю.Е. Антонов, М.Н. Кузнецова, Т.Ф. Саулина. - М., 2000.</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11. Змановский Ю.Ф. Воспитаем детей здоровыми. - М., 1989.</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12. Змановский, Ю. Воспитательно-оздоровительная работа в дошкольных учреждениях / Ю. Змановский // Дошкольное воспитание. - 1993. - № 9.</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13. Змановский, Ю. Ф. Воспитание здорового ребенка: Физиологический аспект / Ю. Ф. Змановский. - М., 1987.</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14. Карманова Л.В., Шебеко В.Н. Физическая культура в старшей группе детского сада. Методическое пособие. Минск.- 1987.</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15. Кудрявцев В.Т., Егоров Б.Б. Развивающая педагогика оздоровления (дошкольный возраст): Программно-методическое пособие. М., 2000.</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 xml:space="preserve">16. Маханева, М. Новые подходы к организации физического воспитания / </w:t>
            </w:r>
            <w:r w:rsidRPr="004E1344">
              <w:rPr>
                <w:rStyle w:val="c0"/>
                <w:rFonts w:ascii="Times New Roman" w:hAnsi="Times New Roman" w:cs="Times New Roman"/>
                <w:color w:val="000000"/>
                <w:sz w:val="28"/>
                <w:szCs w:val="28"/>
              </w:rPr>
              <w:lastRenderedPageBreak/>
              <w:t>М. Маханева // Дошкольное воспитание. - 1993. - № 2.</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17. Москаленко, В. К вопросу о физическом воспитании детей / В. Москаленко // Дошкольное воспитание. - 1993. - № 2.</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18. Нетрадиционные методы в воспитании и оздоровлении // Дошкольное воспитание. - 1993. - № 9.</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19. Осокина Т.И. Физическая культура в детском саду. -М.: Просвещение, 1986.</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20. Осокина Т.И., Тимофеева Е.А., Фурмина Л.С. Игры и развлечения детей на воздухе. - М., 1983.</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21. Пензулаева Л.И. Физкультурные занятия с детьми 5-6 -7 лет. - М.: Просвещение, 1998.</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22. Прокопенко В.И., Волошина Л.Н.. Физкультурно-оздоровительная работа в ДОУ и школе: Учеб. мет. пособие. Екатеринбург, -2002.-с 334.</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23. Рунова М. Помогите ребенку укрепить здоровье! //Дошкольное воспитание - №9 - 2004 г.</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24. Рунова М.А, Двигательная активность ребенка в детском саду. - М., 2000.</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25. Степаненкова Э.Я. Теория и методика физического воспитания и развития ребенка.- М.: 2001.</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26. Фомина А.И. Физкультурные занятия и спортивные игры в детском саду. М.,1984.</w:t>
            </w:r>
          </w:p>
          <w:p w:rsidR="004E1344" w:rsidRPr="004E1344" w:rsidRDefault="004E1344" w:rsidP="004E1344">
            <w:pPr>
              <w:rPr>
                <w:rFonts w:ascii="Times New Roman" w:hAnsi="Times New Roman" w:cs="Times New Roman"/>
                <w:color w:val="000000"/>
                <w:sz w:val="28"/>
                <w:szCs w:val="28"/>
              </w:rPr>
            </w:pPr>
            <w:r w:rsidRPr="004E1344">
              <w:rPr>
                <w:rStyle w:val="c0"/>
                <w:rFonts w:ascii="Times New Roman" w:hAnsi="Times New Roman" w:cs="Times New Roman"/>
                <w:color w:val="000000"/>
                <w:sz w:val="28"/>
                <w:szCs w:val="28"/>
              </w:rPr>
              <w:t>27. Фролов В.Г. Физкультурные занятия, игры и упражнения на прогулке. М.: Просвещение, 1986.</w:t>
            </w:r>
          </w:p>
          <w:p w:rsidR="000D5250" w:rsidRPr="004E1344" w:rsidRDefault="004E1344" w:rsidP="005D2D48">
            <w:pPr>
              <w:rPr>
                <w:rFonts w:ascii="Times New Roman" w:eastAsia="Times New Roman" w:hAnsi="Times New Roman" w:cs="Times New Roman"/>
                <w:b/>
                <w:color w:val="111111"/>
                <w:sz w:val="28"/>
                <w:szCs w:val="28"/>
                <w:lang w:eastAsia="ru-RU"/>
              </w:rPr>
            </w:pPr>
            <w:r w:rsidRPr="004E1344">
              <w:rPr>
                <w:rStyle w:val="c0"/>
                <w:rFonts w:ascii="Times New Roman" w:hAnsi="Times New Roman" w:cs="Times New Roman"/>
                <w:color w:val="000000"/>
                <w:sz w:val="28"/>
                <w:szCs w:val="28"/>
              </w:rPr>
              <w:t>28. Шебеко В.Н., Ермак Н.Н., Шишкина В.А. Физическое воспитание дошкольников. - М.,1996.</w:t>
            </w:r>
          </w:p>
        </w:tc>
      </w:tr>
    </w:tbl>
    <w:p w:rsidR="002C19BC" w:rsidRPr="004D1CB4" w:rsidRDefault="005D2D48" w:rsidP="002C19BC">
      <w:pPr>
        <w:spacing w:after="0" w:line="240" w:lineRule="auto"/>
        <w:outlineLvl w:val="2"/>
        <w:rPr>
          <w:rFonts w:ascii="Times New Roman" w:eastAsia="Times New Roman" w:hAnsi="Times New Roman" w:cs="Times New Roman"/>
          <w:b/>
          <w:bCs/>
          <w:sz w:val="28"/>
          <w:szCs w:val="28"/>
        </w:rPr>
      </w:pPr>
      <w:r>
        <w:rPr>
          <w:rFonts w:ascii="Calibri" w:eastAsia="Times New Roman" w:hAnsi="Calibri" w:cs="Calibri"/>
          <w:color w:val="000000"/>
          <w:lang w:eastAsia="ru-RU"/>
        </w:rPr>
        <w:lastRenderedPageBreak/>
        <w:t xml:space="preserve">                                </w:t>
      </w:r>
      <w:r w:rsidR="002C19BC">
        <w:rPr>
          <w:rFonts w:ascii="Times New Roman" w:eastAsia="Times New Roman" w:hAnsi="Times New Roman" w:cs="Times New Roman"/>
          <w:b/>
          <w:bCs/>
          <w:sz w:val="32"/>
          <w:szCs w:val="32"/>
        </w:rPr>
        <w:t xml:space="preserve"> </w:t>
      </w:r>
      <w:r w:rsidR="002C19BC" w:rsidRPr="004D1CB4">
        <w:rPr>
          <w:rFonts w:ascii="Times New Roman" w:eastAsia="Times New Roman" w:hAnsi="Times New Roman" w:cs="Times New Roman"/>
          <w:b/>
          <w:bCs/>
          <w:sz w:val="28"/>
          <w:szCs w:val="28"/>
        </w:rPr>
        <w:t xml:space="preserve">План самообразования на </w:t>
      </w:r>
      <w:r w:rsidRPr="004D1CB4">
        <w:rPr>
          <w:rFonts w:ascii="Times New Roman" w:eastAsia="Times New Roman" w:hAnsi="Times New Roman" w:cs="Times New Roman"/>
          <w:b/>
          <w:bCs/>
          <w:sz w:val="28"/>
          <w:szCs w:val="28"/>
        </w:rPr>
        <w:t>2020-2021гг.</w:t>
      </w:r>
      <w:r w:rsidR="004D1CB4">
        <w:rPr>
          <w:rFonts w:ascii="Times New Roman" w:eastAsia="Times New Roman" w:hAnsi="Times New Roman" w:cs="Times New Roman"/>
          <w:b/>
          <w:bCs/>
          <w:sz w:val="28"/>
          <w:szCs w:val="28"/>
        </w:rPr>
        <w:t xml:space="preserve">                                        </w:t>
      </w:r>
      <w:r w:rsidRPr="004D1CB4">
        <w:rPr>
          <w:rFonts w:ascii="Times New Roman" w:eastAsia="Times New Roman" w:hAnsi="Times New Roman" w:cs="Times New Roman"/>
          <w:b/>
          <w:bCs/>
          <w:sz w:val="28"/>
          <w:szCs w:val="28"/>
        </w:rPr>
        <w:t>Тема:</w:t>
      </w:r>
      <w:r w:rsidR="002C19BC" w:rsidRPr="004D1CB4">
        <w:rPr>
          <w:rFonts w:ascii="Times New Roman" w:eastAsia="Times New Roman" w:hAnsi="Times New Roman" w:cs="Times New Roman"/>
          <w:b/>
          <w:bCs/>
          <w:sz w:val="28"/>
          <w:szCs w:val="28"/>
        </w:rPr>
        <w:t xml:space="preserve">  "Формирование основ безопасности у дошкольников".</w:t>
      </w:r>
    </w:p>
    <w:p w:rsidR="004D1CB4" w:rsidRDefault="004D1CB4" w:rsidP="004D1CB4">
      <w:pPr>
        <w:rPr>
          <w:rFonts w:ascii="Times New Roman" w:hAnsi="Times New Roman" w:cs="Times New Roman"/>
          <w:b/>
          <w:sz w:val="28"/>
          <w:szCs w:val="28"/>
        </w:rPr>
      </w:pPr>
    </w:p>
    <w:p w:rsidR="002C19BC" w:rsidRPr="004D1CB4" w:rsidRDefault="002C19BC" w:rsidP="004D1CB4">
      <w:pPr>
        <w:rPr>
          <w:rFonts w:ascii="Times New Roman" w:hAnsi="Times New Roman" w:cs="Times New Roman"/>
          <w:b/>
          <w:sz w:val="28"/>
          <w:szCs w:val="28"/>
        </w:rPr>
      </w:pPr>
      <w:r w:rsidRPr="004D1CB4">
        <w:rPr>
          <w:rFonts w:ascii="Times New Roman" w:hAnsi="Times New Roman" w:cs="Times New Roman"/>
          <w:b/>
          <w:sz w:val="28"/>
          <w:szCs w:val="28"/>
        </w:rPr>
        <w:t>Актуальность темы</w:t>
      </w:r>
      <w:r w:rsidR="004D1CB4">
        <w:rPr>
          <w:rFonts w:ascii="Times New Roman" w:hAnsi="Times New Roman" w:cs="Times New Roman"/>
          <w:b/>
          <w:sz w:val="28"/>
          <w:szCs w:val="28"/>
        </w:rPr>
        <w:t>:</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В дошкольных учреждениях всё больше внимания уделяют формированию у воспитанников навыков безопасного поведения. Ведь ребёнок-дошкольник стремится к самостоятельности, но сам не может адекватно оценить свои силы и возможности. Кроме этого, у ребёнка дошкольного возраста отсутствует опыт поведения в сложных ситуациях, он не знает или не умеет применять правила безопасности. А опасности подстерегают его повсюду: дома, на улице, на дороге, на природе.</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Если следовать определённым правилам поведения и учить этому ребёнка с раннего возраста, то этих опасностей можно избежать. Очень важно дать ребёнку знания о правилах безопасного поведения, включая знания об источниках опасности, мерах предосторожности, способов избежания угрозы. Также необходимо помочь формированию умений действовать в тех или иных ситуациях и выработать у ребёнка привычку соблюдать меры  предосторожности и умение оценивать собственные возможности по преодолению опасности.</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b/>
          <w:bCs/>
          <w:sz w:val="28"/>
          <w:szCs w:val="28"/>
        </w:rPr>
        <w:t>Цель работы:</w:t>
      </w:r>
      <w:r w:rsidRPr="005A704C">
        <w:rPr>
          <w:rFonts w:ascii="Times New Roman" w:eastAsia="Times New Roman" w:hAnsi="Times New Roman" w:cs="Times New Roman"/>
          <w:sz w:val="28"/>
          <w:szCs w:val="28"/>
        </w:rPr>
        <w:t> изучить информацию по теме самообразования, систематизировать и обобщить полученные знания, включить их в свою работу.</w:t>
      </w:r>
    </w:p>
    <w:p w:rsidR="002C19B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b/>
          <w:bCs/>
          <w:sz w:val="28"/>
          <w:szCs w:val="28"/>
        </w:rPr>
        <w:t>Задачи:</w:t>
      </w:r>
    </w:p>
    <w:p w:rsidR="002C19B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 изучить методы и приёмы, способствующие формированию основ безопасности у детей дошкольного возраста;</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-изучить литературу по теме самообразования;</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-познакомить детей с правилами безопасности, учить детей избегать опасностей;</w:t>
      </w:r>
    </w:p>
    <w:p w:rsidR="002C19BC" w:rsidRPr="005A704C" w:rsidRDefault="002C19BC" w:rsidP="002C19BC">
      <w:pPr>
        <w:spacing w:before="100" w:beforeAutospacing="1" w:after="100" w:afterAutospacing="1"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 развивать интерес у родителей к совместной работе в данном направлении;</w:t>
      </w:r>
    </w:p>
    <w:p w:rsidR="002C19BC" w:rsidRDefault="002C19BC" w:rsidP="002C19BC">
      <w:pPr>
        <w:spacing w:before="100" w:beforeAutospacing="1" w:after="100" w:afterAutospacing="1" w:line="240" w:lineRule="auto"/>
        <w:rPr>
          <w:rFonts w:ascii="Times New Roman" w:eastAsia="Times New Roman" w:hAnsi="Times New Roman" w:cs="Times New Roman"/>
          <w:b/>
          <w:sz w:val="28"/>
          <w:szCs w:val="28"/>
        </w:rPr>
      </w:pPr>
      <w:r w:rsidRPr="005A704C">
        <w:rPr>
          <w:rFonts w:ascii="Times New Roman" w:eastAsia="Times New Roman" w:hAnsi="Times New Roman" w:cs="Times New Roman"/>
          <w:sz w:val="28"/>
          <w:szCs w:val="28"/>
        </w:rPr>
        <w:t>- составить картотеку игр по формированию основ безопасности.</w:t>
      </w:r>
    </w:p>
    <w:p w:rsidR="002C19BC" w:rsidRPr="005A704C" w:rsidRDefault="002C19BC" w:rsidP="002C19BC">
      <w:pPr>
        <w:spacing w:before="100" w:beforeAutospacing="1" w:after="100" w:afterAutospacing="1" w:line="240" w:lineRule="auto"/>
        <w:rPr>
          <w:rFonts w:ascii="Times New Roman" w:hAnsi="Times New Roman" w:cs="Times New Roman"/>
          <w:sz w:val="28"/>
          <w:szCs w:val="28"/>
        </w:rPr>
      </w:pPr>
      <w:r w:rsidRPr="005A704C">
        <w:rPr>
          <w:rFonts w:ascii="Times New Roman" w:eastAsia="Times New Roman" w:hAnsi="Times New Roman" w:cs="Times New Roman"/>
          <w:b/>
          <w:sz w:val="28"/>
          <w:szCs w:val="28"/>
        </w:rPr>
        <w:t>Ожидаемые результаты:</w:t>
      </w:r>
    </w:p>
    <w:p w:rsidR="002C19BC" w:rsidRDefault="002C19BC" w:rsidP="002C19BC">
      <w:pPr>
        <w:spacing w:after="240"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1. Расширение представлений детей об основах безопасности жизнедеятельности;                                        2. Формирование навыков спокойного, уверенного, культурного и безопасного поведения в быту, дома, в социуме; </w:t>
      </w:r>
      <w:r w:rsidRPr="005A704C">
        <w:rPr>
          <w:rFonts w:ascii="Times New Roman" w:eastAsia="Times New Roman" w:hAnsi="Times New Roman" w:cs="Times New Roman"/>
          <w:sz w:val="28"/>
          <w:szCs w:val="28"/>
        </w:rPr>
        <w:br/>
      </w:r>
      <w:r w:rsidRPr="005A704C">
        <w:rPr>
          <w:rFonts w:ascii="Times New Roman" w:eastAsia="Times New Roman" w:hAnsi="Times New Roman" w:cs="Times New Roman"/>
          <w:sz w:val="28"/>
          <w:szCs w:val="28"/>
        </w:rPr>
        <w:lastRenderedPageBreak/>
        <w:t>3. Умения детей предвидеть опасные ситуации и обходить их; </w:t>
      </w:r>
      <w:r w:rsidRPr="005A704C">
        <w:rPr>
          <w:rFonts w:ascii="Times New Roman" w:eastAsia="Times New Roman" w:hAnsi="Times New Roman" w:cs="Times New Roman"/>
          <w:sz w:val="28"/>
          <w:szCs w:val="28"/>
        </w:rPr>
        <w:br/>
        <w:t>4. Повышение активности родителей к обеспечению безопасности жизнедеятельности детей;</w:t>
      </w:r>
      <w:r>
        <w:rPr>
          <w:rFonts w:ascii="Times New Roman" w:eastAsia="Times New Roman" w:hAnsi="Times New Roman" w:cs="Times New Roman"/>
          <w:sz w:val="28"/>
          <w:szCs w:val="28"/>
        </w:rPr>
        <w:t xml:space="preserve">                                        </w:t>
      </w:r>
    </w:p>
    <w:p w:rsidR="002C19BC" w:rsidRPr="008847DD" w:rsidRDefault="002C19BC" w:rsidP="002C19BC">
      <w:pPr>
        <w:spacing w:after="24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Pr="008847DD">
        <w:rPr>
          <w:rFonts w:ascii="Times New Roman" w:eastAsia="Times New Roman" w:hAnsi="Times New Roman" w:cs="Times New Roman"/>
          <w:b/>
          <w:color w:val="111111"/>
          <w:sz w:val="28"/>
          <w:szCs w:val="28"/>
          <w:lang w:eastAsia="ru-RU"/>
        </w:rPr>
        <w:t>Этапы</w:t>
      </w:r>
      <w:r>
        <w:rPr>
          <w:rFonts w:ascii="Times New Roman" w:eastAsia="Times New Roman" w:hAnsi="Times New Roman" w:cs="Times New Roman"/>
          <w:b/>
          <w:color w:val="111111"/>
          <w:sz w:val="28"/>
          <w:szCs w:val="28"/>
          <w:lang w:eastAsia="ru-RU"/>
        </w:rPr>
        <w:t xml:space="preserve"> реализации Программы</w:t>
      </w:r>
      <w:r w:rsidRPr="008847DD">
        <w:rPr>
          <w:rFonts w:ascii="Times New Roman" w:eastAsia="Times New Roman" w:hAnsi="Times New Roman" w:cs="Times New Roman"/>
          <w:b/>
          <w:color w:val="111111"/>
          <w:sz w:val="28"/>
          <w:szCs w:val="28"/>
          <w:lang w:eastAsia="ru-RU"/>
        </w:rPr>
        <w:t>:</w:t>
      </w:r>
    </w:p>
    <w:tbl>
      <w:tblPr>
        <w:tblStyle w:val="a3"/>
        <w:tblW w:w="0" w:type="auto"/>
        <w:tblLook w:val="04A0"/>
      </w:tblPr>
      <w:tblGrid>
        <w:gridCol w:w="530"/>
        <w:gridCol w:w="5844"/>
        <w:gridCol w:w="2971"/>
      </w:tblGrid>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Мероприятия</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Сроки</w:t>
            </w:r>
          </w:p>
        </w:tc>
      </w:tr>
      <w:tr w:rsidR="002C19BC" w:rsidRPr="005C22AD" w:rsidTr="002C19BC">
        <w:tc>
          <w:tcPr>
            <w:tcW w:w="9345" w:type="dxa"/>
            <w:gridSpan w:val="3"/>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5C22AD">
              <w:rPr>
                <w:rFonts w:ascii="Times New Roman" w:eastAsia="Times New Roman" w:hAnsi="Times New Roman" w:cs="Times New Roman"/>
                <w:color w:val="111111"/>
                <w:sz w:val="28"/>
                <w:szCs w:val="28"/>
                <w:lang w:eastAsia="ru-RU"/>
              </w:rPr>
              <w:t>Орган</w:t>
            </w:r>
            <w:r>
              <w:rPr>
                <w:rFonts w:ascii="Times New Roman" w:eastAsia="Times New Roman" w:hAnsi="Times New Roman" w:cs="Times New Roman"/>
                <w:color w:val="111111"/>
                <w:sz w:val="28"/>
                <w:szCs w:val="28"/>
                <w:lang w:eastAsia="ru-RU"/>
              </w:rPr>
              <w:t xml:space="preserve">изационно – ознакомительный </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Pr="005C22AD">
              <w:rPr>
                <w:rFonts w:ascii="Times New Roman" w:eastAsia="Times New Roman" w:hAnsi="Times New Roman" w:cs="Times New Roman"/>
                <w:color w:val="111111"/>
                <w:sz w:val="28"/>
                <w:szCs w:val="28"/>
                <w:lang w:eastAsia="ru-RU"/>
              </w:rPr>
              <w:t xml:space="preserve">. </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Изучение методической литературы по </w:t>
            </w:r>
            <w:r>
              <w:rPr>
                <w:rFonts w:ascii="Times New Roman" w:eastAsia="Times New Roman" w:hAnsi="Times New Roman" w:cs="Times New Roman"/>
                <w:color w:val="111111"/>
                <w:sz w:val="28"/>
                <w:szCs w:val="28"/>
                <w:lang w:eastAsia="ru-RU"/>
              </w:rPr>
              <w:t xml:space="preserve">основам безопасности и жизнедеятельности  </w:t>
            </w:r>
            <w:r w:rsidRPr="005C22AD">
              <w:rPr>
                <w:rFonts w:ascii="Times New Roman" w:eastAsia="Times New Roman" w:hAnsi="Times New Roman" w:cs="Times New Roman"/>
                <w:color w:val="111111"/>
                <w:sz w:val="28"/>
                <w:szCs w:val="28"/>
                <w:lang w:eastAsia="ru-RU"/>
              </w:rPr>
              <w:t>детей</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5C22AD">
              <w:rPr>
                <w:rFonts w:ascii="Times New Roman" w:eastAsia="Times New Roman" w:hAnsi="Times New Roman" w:cs="Times New Roman"/>
                <w:color w:val="111111"/>
                <w:sz w:val="28"/>
                <w:szCs w:val="28"/>
                <w:lang w:eastAsia="ru-RU"/>
              </w:rPr>
              <w:t>.</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Диагностика детей </w:t>
            </w:r>
            <w:r>
              <w:rPr>
                <w:rFonts w:ascii="Times New Roman" w:eastAsia="Times New Roman" w:hAnsi="Times New Roman" w:cs="Times New Roman"/>
                <w:color w:val="111111"/>
                <w:sz w:val="28"/>
                <w:szCs w:val="28"/>
                <w:lang w:eastAsia="ru-RU"/>
              </w:rPr>
              <w:t xml:space="preserve"> </w:t>
            </w:r>
            <w:r w:rsidRPr="005C22AD">
              <w:rPr>
                <w:rFonts w:ascii="Times New Roman" w:eastAsia="Times New Roman" w:hAnsi="Times New Roman" w:cs="Times New Roman"/>
                <w:color w:val="111111"/>
                <w:sz w:val="28"/>
                <w:szCs w:val="28"/>
                <w:lang w:eastAsia="ru-RU"/>
              </w:rPr>
              <w:t>по</w:t>
            </w:r>
            <w:r>
              <w:rPr>
                <w:rFonts w:ascii="Times New Roman" w:eastAsia="Times New Roman" w:hAnsi="Times New Roman" w:cs="Times New Roman"/>
                <w:color w:val="111111"/>
                <w:sz w:val="28"/>
                <w:szCs w:val="28"/>
                <w:lang w:eastAsia="ru-RU"/>
              </w:rPr>
              <w:t xml:space="preserve">  данной теме</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Сентябрь</w:t>
            </w:r>
            <w:r w:rsidRPr="005C22AD">
              <w:rPr>
                <w:rFonts w:ascii="Times New Roman" w:eastAsia="Times New Roman" w:hAnsi="Times New Roman" w:cs="Times New Roman"/>
                <w:color w:val="111111"/>
                <w:sz w:val="28"/>
                <w:szCs w:val="28"/>
                <w:lang w:eastAsia="ru-RU"/>
              </w:rPr>
              <w:t xml:space="preserve"> </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Pr="005C22AD">
              <w:rPr>
                <w:rFonts w:ascii="Times New Roman" w:eastAsia="Times New Roman" w:hAnsi="Times New Roman" w:cs="Times New Roman"/>
                <w:color w:val="111111"/>
                <w:sz w:val="28"/>
                <w:szCs w:val="28"/>
                <w:lang w:eastAsia="ru-RU"/>
              </w:rPr>
              <w:t>.</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Подбор </w:t>
            </w:r>
            <w:r>
              <w:rPr>
                <w:rFonts w:ascii="Times New Roman" w:eastAsia="Times New Roman" w:hAnsi="Times New Roman" w:cs="Times New Roman"/>
                <w:color w:val="111111"/>
                <w:sz w:val="28"/>
                <w:szCs w:val="28"/>
                <w:lang w:eastAsia="ru-RU"/>
              </w:rPr>
              <w:t xml:space="preserve">дидактического и игрового материала </w:t>
            </w:r>
            <w:r w:rsidRPr="00C84B4C">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детей</w:t>
            </w:r>
            <w:r w:rsidRPr="00C84B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ОБЖ</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В течение учебного года</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Поис</w:t>
            </w:r>
            <w:r>
              <w:rPr>
                <w:rFonts w:ascii="Times New Roman" w:eastAsia="Times New Roman" w:hAnsi="Times New Roman" w:cs="Times New Roman"/>
                <w:color w:val="111111"/>
                <w:sz w:val="28"/>
                <w:szCs w:val="28"/>
                <w:lang w:eastAsia="ru-RU"/>
              </w:rPr>
              <w:t xml:space="preserve">к форм и методов работы </w:t>
            </w:r>
            <w:r w:rsidRPr="003B6462">
              <w:rPr>
                <w:rFonts w:ascii="Times New Roman" w:eastAsia="Times New Roman" w:hAnsi="Times New Roman" w:cs="Times New Roman"/>
                <w:color w:val="111111"/>
                <w:sz w:val="28"/>
                <w:szCs w:val="28"/>
                <w:lang w:eastAsia="ru-RU"/>
              </w:rPr>
              <w:t xml:space="preserve"> по формировани</w:t>
            </w:r>
            <w:r>
              <w:rPr>
                <w:rFonts w:ascii="Times New Roman" w:eastAsia="Times New Roman" w:hAnsi="Times New Roman" w:cs="Times New Roman"/>
                <w:color w:val="111111"/>
                <w:sz w:val="28"/>
                <w:szCs w:val="28"/>
                <w:lang w:eastAsia="ru-RU"/>
              </w:rPr>
              <w:t>ю  у детей знаний  о правилах поведения в быту, дома и в социуме</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учебного года</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5.</w:t>
            </w:r>
          </w:p>
        </w:tc>
        <w:tc>
          <w:tcPr>
            <w:tcW w:w="5844"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Составление перспективного плана </w:t>
            </w:r>
            <w:r>
              <w:rPr>
                <w:rFonts w:ascii="Times New Roman" w:eastAsia="Times New Roman" w:hAnsi="Times New Roman" w:cs="Times New Roman"/>
                <w:color w:val="111111"/>
                <w:sz w:val="28"/>
                <w:szCs w:val="28"/>
                <w:lang w:eastAsia="ru-RU"/>
              </w:rPr>
              <w:t>работы по выбранной теме</w:t>
            </w:r>
          </w:p>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Октябрь </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Pr="005C22AD">
              <w:rPr>
                <w:rFonts w:ascii="Times New Roman" w:eastAsia="Times New Roman" w:hAnsi="Times New Roman" w:cs="Times New Roman"/>
                <w:color w:val="111111"/>
                <w:sz w:val="28"/>
                <w:szCs w:val="28"/>
                <w:lang w:eastAsia="ru-RU"/>
              </w:rPr>
              <w:t>.</w:t>
            </w:r>
          </w:p>
        </w:tc>
        <w:tc>
          <w:tcPr>
            <w:tcW w:w="5844"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Разработка картотеки дидактических игр по ОБЖ </w:t>
            </w:r>
          </w:p>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Ноябрь</w:t>
            </w:r>
          </w:p>
        </w:tc>
      </w:tr>
      <w:tr w:rsidR="002C19BC" w:rsidRPr="005C22AD" w:rsidTr="002C19BC">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Pr="005C22AD">
              <w:rPr>
                <w:rFonts w:ascii="Times New Roman" w:eastAsia="Times New Roman" w:hAnsi="Times New Roman" w:cs="Times New Roman"/>
                <w:color w:val="111111"/>
                <w:sz w:val="28"/>
                <w:szCs w:val="28"/>
                <w:lang w:eastAsia="ru-RU"/>
              </w:rPr>
              <w:t>.</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Подготовка памяток по ОБЖ для родителей</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Ноябрь</w:t>
            </w:r>
          </w:p>
        </w:tc>
      </w:tr>
      <w:tr w:rsidR="002C19BC" w:rsidRPr="005C22AD" w:rsidTr="002C19BC">
        <w:trPr>
          <w:trHeight w:val="70"/>
        </w:trPr>
        <w:tc>
          <w:tcPr>
            <w:tcW w:w="9345" w:type="dxa"/>
            <w:gridSpan w:val="3"/>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Основной  этап  </w:t>
            </w:r>
          </w:p>
        </w:tc>
      </w:tr>
      <w:tr w:rsidR="002C19BC" w:rsidRPr="005C22AD" w:rsidTr="002C19BC">
        <w:trPr>
          <w:trHeight w:val="70"/>
        </w:trPr>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1.</w:t>
            </w:r>
          </w:p>
        </w:tc>
        <w:tc>
          <w:tcPr>
            <w:tcW w:w="5844"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Консультация родителей по данной теме</w:t>
            </w:r>
          </w:p>
          <w:p w:rsidR="002C19BC" w:rsidRPr="00AE7F69" w:rsidRDefault="002C19BC" w:rsidP="002C19BC">
            <w:pPr>
              <w:spacing w:before="225" w:after="225"/>
              <w:rPr>
                <w:rFonts w:ascii="Times New Roman" w:eastAsia="Times New Roman" w:hAnsi="Times New Roman" w:cs="Times New Roman"/>
                <w:color w:val="111111"/>
                <w:sz w:val="28"/>
                <w:szCs w:val="28"/>
                <w:lang w:eastAsia="ru-RU"/>
              </w:rPr>
            </w:pPr>
            <w:r w:rsidRPr="00AE7F69">
              <w:rPr>
                <w:rFonts w:ascii="Times New Roman" w:eastAsia="Times New Roman" w:hAnsi="Times New Roman" w:cs="Times New Roman"/>
                <w:sz w:val="28"/>
                <w:szCs w:val="28"/>
              </w:rPr>
              <w:t>Папка- пер</w:t>
            </w:r>
            <w:r>
              <w:rPr>
                <w:rFonts w:ascii="Times New Roman" w:eastAsia="Times New Roman" w:hAnsi="Times New Roman" w:cs="Times New Roman"/>
                <w:sz w:val="28"/>
                <w:szCs w:val="28"/>
              </w:rPr>
              <w:t xml:space="preserve">едвижка «Правила безопасности </w:t>
            </w:r>
            <w:r>
              <w:rPr>
                <w:rFonts w:ascii="Times New Roman" w:eastAsia="Times New Roman" w:hAnsi="Times New Roman" w:cs="Times New Roman"/>
                <w:sz w:val="28"/>
                <w:szCs w:val="28"/>
              </w:rPr>
              <w:lastRenderedPageBreak/>
              <w:t>для ребят</w:t>
            </w:r>
            <w:r w:rsidRPr="00AE7F69">
              <w:rPr>
                <w:rFonts w:ascii="Times New Roman" w:eastAsia="Times New Roman" w:hAnsi="Times New Roman" w:cs="Times New Roman"/>
                <w:sz w:val="28"/>
                <w:szCs w:val="28"/>
              </w:rPr>
              <w:t>»</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Декабрь</w:t>
            </w:r>
          </w:p>
        </w:tc>
      </w:tr>
      <w:tr w:rsidR="002C19BC" w:rsidRPr="005C22AD" w:rsidTr="002C19BC">
        <w:trPr>
          <w:trHeight w:val="70"/>
        </w:trPr>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2</w:t>
            </w:r>
            <w:r w:rsidRPr="005C22AD">
              <w:rPr>
                <w:rFonts w:ascii="Times New Roman" w:eastAsia="Times New Roman" w:hAnsi="Times New Roman" w:cs="Times New Roman"/>
                <w:color w:val="111111"/>
                <w:sz w:val="28"/>
                <w:szCs w:val="28"/>
                <w:lang w:eastAsia="ru-RU"/>
              </w:rPr>
              <w:t>.</w:t>
            </w:r>
          </w:p>
        </w:tc>
        <w:tc>
          <w:tcPr>
            <w:tcW w:w="5844" w:type="dxa"/>
          </w:tcPr>
          <w:p w:rsidR="002C19BC" w:rsidRDefault="002C19BC" w:rsidP="002C19BC">
            <w:pPr>
              <w:spacing w:before="225" w:after="225"/>
              <w:rPr>
                <w:rFonts w:ascii="Times New Roman" w:eastAsia="Times New Roman" w:hAnsi="Times New Roman" w:cs="Times New Roman"/>
                <w:sz w:val="28"/>
                <w:szCs w:val="28"/>
              </w:rPr>
            </w:pPr>
            <w:r w:rsidRPr="00850766">
              <w:rPr>
                <w:rFonts w:ascii="Times New Roman" w:eastAsia="Times New Roman" w:hAnsi="Times New Roman" w:cs="Times New Roman"/>
                <w:sz w:val="28"/>
                <w:szCs w:val="28"/>
              </w:rPr>
              <w:t>Создание картотеки дидактических игр</w:t>
            </w:r>
            <w:r>
              <w:rPr>
                <w:rFonts w:ascii="Times New Roman" w:eastAsia="Times New Roman" w:hAnsi="Times New Roman" w:cs="Times New Roman"/>
                <w:sz w:val="28"/>
                <w:szCs w:val="28"/>
              </w:rPr>
              <w:t xml:space="preserve"> по ОБЖ</w:t>
            </w:r>
          </w:p>
          <w:p w:rsidR="002C19BC" w:rsidRPr="00850766" w:rsidRDefault="002C19BC" w:rsidP="002C19BC">
            <w:pPr>
              <w:spacing w:before="225" w:after="225"/>
              <w:rPr>
                <w:rFonts w:ascii="Times New Roman" w:eastAsia="Times New Roman" w:hAnsi="Times New Roman" w:cs="Times New Roman"/>
                <w:color w:val="111111"/>
                <w:sz w:val="28"/>
                <w:szCs w:val="28"/>
                <w:lang w:eastAsia="ru-RU"/>
              </w:rPr>
            </w:pPr>
            <w:r w:rsidRPr="00850766">
              <w:rPr>
                <w:rFonts w:ascii="Times New Roman" w:eastAsia="Times New Roman" w:hAnsi="Times New Roman" w:cs="Times New Roman"/>
                <w:sz w:val="28"/>
                <w:szCs w:val="28"/>
              </w:rPr>
              <w:t>Создание уголка безопасности</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Январь</w:t>
            </w:r>
          </w:p>
        </w:tc>
      </w:tr>
      <w:tr w:rsidR="002C19BC" w:rsidRPr="005C22AD" w:rsidTr="002C19BC">
        <w:trPr>
          <w:trHeight w:val="856"/>
        </w:trPr>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Пополнение уголка играми и пособиями</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Февраль</w:t>
            </w:r>
          </w:p>
        </w:tc>
      </w:tr>
      <w:tr w:rsidR="002C19BC" w:rsidRPr="005C22AD" w:rsidTr="002C19BC">
        <w:trPr>
          <w:trHeight w:val="70"/>
        </w:trPr>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Участие в районных, областных, Всероссийских конкурсах</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В течение года</w:t>
            </w:r>
          </w:p>
        </w:tc>
      </w:tr>
      <w:tr w:rsidR="002C19BC" w:rsidRPr="005C22AD" w:rsidTr="002C19BC">
        <w:trPr>
          <w:trHeight w:val="70"/>
        </w:trPr>
        <w:tc>
          <w:tcPr>
            <w:tcW w:w="530"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p>
        </w:tc>
        <w:tc>
          <w:tcPr>
            <w:tcW w:w="5844" w:type="dxa"/>
          </w:tcPr>
          <w:p w:rsidR="002C19BC" w:rsidRPr="003B6462" w:rsidRDefault="002C19BC" w:rsidP="002C19BC">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Обобщение и систематизация материалов по </w:t>
            </w:r>
            <w:r>
              <w:rPr>
                <w:rFonts w:ascii="Times New Roman" w:eastAsia="Times New Roman" w:hAnsi="Times New Roman" w:cs="Times New Roman"/>
                <w:bCs/>
                <w:color w:val="111111"/>
                <w:sz w:val="28"/>
                <w:szCs w:val="28"/>
                <w:lang w:eastAsia="ru-RU"/>
              </w:rPr>
              <w:t>познавательно – исследовательскому развитию дошкольников</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2C19BC" w:rsidRPr="005C22AD" w:rsidTr="002C19BC">
        <w:trPr>
          <w:trHeight w:val="70"/>
        </w:trPr>
        <w:tc>
          <w:tcPr>
            <w:tcW w:w="530"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p>
        </w:tc>
        <w:tc>
          <w:tcPr>
            <w:tcW w:w="5844"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Обобщение опыта работы по данной теме среди педагогов «</w:t>
            </w:r>
            <w:r w:rsidRPr="004A1206">
              <w:rPr>
                <w:rFonts w:ascii="Times New Roman" w:eastAsia="Times New Roman" w:hAnsi="Times New Roman" w:cs="Times New Roman"/>
                <w:sz w:val="28"/>
                <w:szCs w:val="28"/>
              </w:rPr>
              <w:t>Формирование у детей дошкольного возраста основ безопасности в быту, социуме, природе</w:t>
            </w:r>
            <w:r>
              <w:rPr>
                <w:rFonts w:ascii="Times New Roman" w:eastAsia="Times New Roman" w:hAnsi="Times New Roman" w:cs="Times New Roman"/>
                <w:color w:val="111111"/>
                <w:sz w:val="28"/>
                <w:szCs w:val="28"/>
                <w:lang w:eastAsia="ru-RU"/>
              </w:rPr>
              <w:t>» на уровне ДОУ.</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Март</w:t>
            </w:r>
          </w:p>
        </w:tc>
      </w:tr>
      <w:tr w:rsidR="002C19BC" w:rsidRPr="005C22AD" w:rsidTr="002C19BC">
        <w:trPr>
          <w:trHeight w:val="70"/>
        </w:trPr>
        <w:tc>
          <w:tcPr>
            <w:tcW w:w="9345" w:type="dxa"/>
            <w:gridSpan w:val="3"/>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Заключительный этап</w:t>
            </w:r>
          </w:p>
        </w:tc>
      </w:tr>
      <w:tr w:rsidR="002C19BC" w:rsidRPr="005C22AD" w:rsidTr="002C19BC">
        <w:trPr>
          <w:trHeight w:val="70"/>
        </w:trPr>
        <w:tc>
          <w:tcPr>
            <w:tcW w:w="530"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p>
        </w:tc>
        <w:tc>
          <w:tcPr>
            <w:tcW w:w="5844"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color w:val="111111"/>
                <w:sz w:val="28"/>
                <w:szCs w:val="28"/>
                <w:lang w:eastAsia="ru-RU"/>
              </w:rPr>
              <w:t xml:space="preserve">ОБЖ </w:t>
            </w:r>
            <w:r w:rsidRPr="003B6462">
              <w:rPr>
                <w:rFonts w:ascii="Times New Roman" w:eastAsia="Times New Roman" w:hAnsi="Times New Roman" w:cs="Times New Roman"/>
                <w:color w:val="111111"/>
                <w:sz w:val="28"/>
                <w:szCs w:val="28"/>
                <w:lang w:eastAsia="ru-RU"/>
              </w:rPr>
              <w:t xml:space="preserve">в </w:t>
            </w:r>
            <w:r>
              <w:rPr>
                <w:rFonts w:ascii="Times New Roman" w:eastAsia="Times New Roman" w:hAnsi="Times New Roman" w:cs="Times New Roman"/>
                <w:color w:val="111111"/>
                <w:sz w:val="28"/>
                <w:szCs w:val="28"/>
                <w:lang w:eastAsia="ru-RU"/>
              </w:rPr>
              <w:t xml:space="preserve">сетевом </w:t>
            </w:r>
            <w:r w:rsidRPr="003B6462">
              <w:rPr>
                <w:rFonts w:ascii="Times New Roman" w:eastAsia="Times New Roman" w:hAnsi="Times New Roman" w:cs="Times New Roman"/>
                <w:color w:val="111111"/>
                <w:sz w:val="28"/>
                <w:szCs w:val="28"/>
                <w:lang w:eastAsia="ru-RU"/>
              </w:rPr>
              <w:t>педагогическом сообществе</w:t>
            </w:r>
            <w:r>
              <w:rPr>
                <w:rFonts w:ascii="Times New Roman" w:eastAsia="Times New Roman" w:hAnsi="Times New Roman" w:cs="Times New Roman"/>
                <w:color w:val="111111"/>
                <w:sz w:val="28"/>
                <w:szCs w:val="28"/>
                <w:lang w:eastAsia="ru-RU"/>
              </w:rPr>
              <w:t xml:space="preserve"> и на сайте ДОУ в сети Интернет</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Апрель</w:t>
            </w:r>
          </w:p>
        </w:tc>
      </w:tr>
      <w:tr w:rsidR="002C19BC" w:rsidRPr="005C22AD" w:rsidTr="002C19BC">
        <w:trPr>
          <w:trHeight w:val="70"/>
        </w:trPr>
        <w:tc>
          <w:tcPr>
            <w:tcW w:w="530"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p>
        </w:tc>
        <w:tc>
          <w:tcPr>
            <w:tcW w:w="5844" w:type="dxa"/>
          </w:tcPr>
          <w:p w:rsidR="002C19BC" w:rsidRDefault="002C19BC" w:rsidP="002C19BC">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bCs/>
                <w:color w:val="111111"/>
                <w:sz w:val="28"/>
                <w:szCs w:val="28"/>
                <w:lang w:eastAsia="ru-RU"/>
              </w:rPr>
              <w:t xml:space="preserve"> данной теме </w:t>
            </w:r>
            <w:r>
              <w:rPr>
                <w:rFonts w:ascii="Times New Roman" w:eastAsia="Times New Roman" w:hAnsi="Times New Roman" w:cs="Times New Roman"/>
                <w:color w:val="111111"/>
                <w:sz w:val="28"/>
                <w:szCs w:val="28"/>
                <w:lang w:eastAsia="ru-RU"/>
              </w:rPr>
              <w:t>на педагогических советах и методических объединениях</w:t>
            </w:r>
          </w:p>
          <w:p w:rsidR="002C19BC" w:rsidRPr="0062678C" w:rsidRDefault="002C19BC" w:rsidP="002C19BC">
            <w:pPr>
              <w:spacing w:before="225" w:after="225"/>
              <w:rPr>
                <w:rFonts w:ascii="Times New Roman" w:eastAsia="Times New Roman" w:hAnsi="Times New Roman" w:cs="Times New Roman"/>
                <w:color w:val="111111"/>
                <w:sz w:val="28"/>
                <w:szCs w:val="28"/>
                <w:lang w:eastAsia="ru-RU"/>
              </w:rPr>
            </w:pPr>
            <w:r w:rsidRPr="0062678C">
              <w:rPr>
                <w:rFonts w:ascii="Times New Roman" w:eastAsia="Times New Roman" w:hAnsi="Times New Roman" w:cs="Times New Roman"/>
                <w:sz w:val="28"/>
                <w:szCs w:val="28"/>
              </w:rPr>
              <w:t>Отчет о проделанной работе</w:t>
            </w:r>
          </w:p>
        </w:tc>
        <w:tc>
          <w:tcPr>
            <w:tcW w:w="2971" w:type="dxa"/>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Май</w:t>
            </w:r>
          </w:p>
        </w:tc>
      </w:tr>
      <w:tr w:rsidR="002C19BC" w:rsidRPr="005C22AD" w:rsidTr="002C19BC">
        <w:trPr>
          <w:trHeight w:val="1554"/>
        </w:trPr>
        <w:tc>
          <w:tcPr>
            <w:tcW w:w="9345" w:type="dxa"/>
            <w:gridSpan w:val="3"/>
            <w:tcBorders>
              <w:left w:val="nil"/>
              <w:bottom w:val="nil"/>
              <w:right w:val="nil"/>
            </w:tcBorders>
          </w:tcPr>
          <w:p w:rsidR="002C19BC" w:rsidRPr="005C22AD" w:rsidRDefault="002C19BC" w:rsidP="002C19BC">
            <w:pPr>
              <w:spacing w:before="225" w:after="225"/>
              <w:rPr>
                <w:rFonts w:ascii="Times New Roman" w:eastAsia="Times New Roman" w:hAnsi="Times New Roman" w:cs="Times New Roman"/>
                <w:color w:val="111111"/>
                <w:sz w:val="28"/>
                <w:szCs w:val="28"/>
                <w:lang w:eastAsia="ru-RU"/>
              </w:rPr>
            </w:pPr>
          </w:p>
        </w:tc>
      </w:tr>
    </w:tbl>
    <w:p w:rsidR="002C19BC" w:rsidRDefault="002C19BC" w:rsidP="002C19BC">
      <w:pPr>
        <w:spacing w:after="240" w:line="240" w:lineRule="auto"/>
        <w:rPr>
          <w:rFonts w:ascii="Times New Roman" w:eastAsia="Times New Roman" w:hAnsi="Times New Roman" w:cs="Times New Roman"/>
          <w:b/>
          <w:sz w:val="28"/>
          <w:szCs w:val="28"/>
        </w:rPr>
      </w:pPr>
    </w:p>
    <w:p w:rsidR="002C19BC" w:rsidRDefault="002C19BC" w:rsidP="002C19BC">
      <w:pPr>
        <w:spacing w:after="240" w:line="240" w:lineRule="auto"/>
        <w:rPr>
          <w:rFonts w:ascii="Times New Roman" w:eastAsia="Times New Roman" w:hAnsi="Times New Roman" w:cs="Times New Roman"/>
          <w:b/>
          <w:sz w:val="28"/>
          <w:szCs w:val="28"/>
        </w:rPr>
      </w:pPr>
    </w:p>
    <w:p w:rsidR="002C19BC" w:rsidRDefault="002C19BC" w:rsidP="002C19BC">
      <w:pPr>
        <w:spacing w:after="240" w:line="240" w:lineRule="auto"/>
        <w:rPr>
          <w:rFonts w:ascii="Times New Roman" w:eastAsia="Times New Roman" w:hAnsi="Times New Roman" w:cs="Times New Roman"/>
          <w:b/>
          <w:sz w:val="28"/>
          <w:szCs w:val="28"/>
        </w:rPr>
      </w:pPr>
    </w:p>
    <w:p w:rsidR="002C19BC" w:rsidRPr="005A704C" w:rsidRDefault="002C19BC" w:rsidP="002C19BC">
      <w:pPr>
        <w:spacing w:after="240" w:line="240" w:lineRule="auto"/>
        <w:rPr>
          <w:rFonts w:ascii="Times New Roman" w:eastAsia="Times New Roman" w:hAnsi="Times New Roman" w:cs="Times New Roman"/>
          <w:b/>
          <w:sz w:val="28"/>
          <w:szCs w:val="28"/>
        </w:rPr>
      </w:pPr>
      <w:r w:rsidRPr="005A704C">
        <w:rPr>
          <w:rFonts w:ascii="Times New Roman" w:eastAsia="Times New Roman" w:hAnsi="Times New Roman" w:cs="Times New Roman"/>
          <w:b/>
          <w:sz w:val="28"/>
          <w:szCs w:val="28"/>
        </w:rPr>
        <w:lastRenderedPageBreak/>
        <w:t xml:space="preserve">Предполагаемый результат: </w:t>
      </w:r>
    </w:p>
    <w:p w:rsidR="002C19BC" w:rsidRPr="005A704C" w:rsidRDefault="002C19BC" w:rsidP="002C19BC">
      <w:pPr>
        <w:spacing w:after="240"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5A704C">
        <w:rPr>
          <w:rFonts w:ascii="Times New Roman" w:eastAsia="Times New Roman" w:hAnsi="Times New Roman" w:cs="Times New Roman"/>
          <w:sz w:val="28"/>
          <w:szCs w:val="28"/>
        </w:rPr>
        <w:t>Составить собственные методические разработки, картотеку дидактических игр и использовать их в работе с детьми;</w:t>
      </w:r>
    </w:p>
    <w:p w:rsidR="002C19BC" w:rsidRPr="005A704C" w:rsidRDefault="002C19BC" w:rsidP="002C19BC">
      <w:pPr>
        <w:spacing w:after="240"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A704C">
        <w:rPr>
          <w:rFonts w:ascii="Times New Roman" w:eastAsia="Times New Roman" w:hAnsi="Times New Roman" w:cs="Times New Roman"/>
          <w:sz w:val="28"/>
          <w:szCs w:val="28"/>
        </w:rPr>
        <w:t>Разработать пер</w:t>
      </w:r>
      <w:r>
        <w:rPr>
          <w:rFonts w:ascii="Times New Roman" w:eastAsia="Times New Roman" w:hAnsi="Times New Roman" w:cs="Times New Roman"/>
          <w:sz w:val="28"/>
          <w:szCs w:val="28"/>
        </w:rPr>
        <w:t xml:space="preserve">спективный план работы с детьми </w:t>
      </w:r>
      <w:r w:rsidRPr="005A704C">
        <w:rPr>
          <w:rFonts w:ascii="Times New Roman" w:eastAsia="Times New Roman" w:hAnsi="Times New Roman" w:cs="Times New Roman"/>
          <w:sz w:val="28"/>
          <w:szCs w:val="28"/>
        </w:rPr>
        <w:t xml:space="preserve"> по ОБЖ;</w:t>
      </w:r>
    </w:p>
    <w:p w:rsidR="002C19BC" w:rsidRPr="005A704C" w:rsidRDefault="002C19BC" w:rsidP="002C19BC">
      <w:pPr>
        <w:spacing w:after="240" w:line="240" w:lineRule="auto"/>
        <w:rPr>
          <w:rFonts w:ascii="Times New Roman" w:eastAsia="Times New Roman" w:hAnsi="Times New Roman" w:cs="Times New Roman"/>
          <w:sz w:val="28"/>
          <w:szCs w:val="28"/>
        </w:rPr>
      </w:pPr>
      <w:r w:rsidRPr="005A7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D1CB4">
        <w:rPr>
          <w:rFonts w:ascii="Times New Roman" w:eastAsia="Times New Roman" w:hAnsi="Times New Roman" w:cs="Times New Roman"/>
          <w:sz w:val="28"/>
          <w:szCs w:val="28"/>
        </w:rPr>
        <w:t xml:space="preserve">Оформить в группе уголок </w:t>
      </w:r>
      <w:r w:rsidRPr="005A704C">
        <w:rPr>
          <w:rFonts w:ascii="Times New Roman" w:eastAsia="Times New Roman" w:hAnsi="Times New Roman" w:cs="Times New Roman"/>
          <w:sz w:val="28"/>
          <w:szCs w:val="28"/>
        </w:rPr>
        <w:t xml:space="preserve"> по ОБЖ;</w:t>
      </w:r>
    </w:p>
    <w:p w:rsidR="002C19BC" w:rsidRDefault="002C19BC" w:rsidP="002C19BC">
      <w:pPr>
        <w:spacing w:after="240" w:line="240" w:lineRule="auto"/>
        <w:rPr>
          <w:rFonts w:ascii="Segoe UI" w:eastAsia="Times New Roman" w:hAnsi="Segoe UI" w:cs="Segoe UI"/>
          <w:color w:val="000000"/>
          <w:sz w:val="24"/>
          <w:szCs w:val="24"/>
        </w:rPr>
      </w:pPr>
      <w:r w:rsidRPr="005A7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A704C">
        <w:rPr>
          <w:rFonts w:ascii="Times New Roman" w:eastAsia="Times New Roman" w:hAnsi="Times New Roman" w:cs="Times New Roman"/>
          <w:sz w:val="28"/>
          <w:szCs w:val="28"/>
        </w:rPr>
        <w:t>Обобщить опыт педагогической работы по самообразованию</w:t>
      </w:r>
      <w:r>
        <w:rPr>
          <w:rFonts w:ascii="Segoe UI" w:eastAsia="Times New Roman" w:hAnsi="Segoe UI" w:cs="Segoe UI"/>
          <w:color w:val="000000"/>
          <w:sz w:val="24"/>
          <w:szCs w:val="24"/>
        </w:rPr>
        <w:t>;</w:t>
      </w:r>
    </w:p>
    <w:p w:rsidR="002C19BC" w:rsidRDefault="002C19BC" w:rsidP="002C19BC">
      <w:pPr>
        <w:spacing w:after="240" w:line="240" w:lineRule="auto"/>
        <w:rPr>
          <w:rFonts w:ascii="Segoe UI" w:eastAsia="Times New Roman" w:hAnsi="Segoe UI" w:cs="Segoe UI"/>
          <w:color w:val="000000"/>
          <w:sz w:val="24"/>
          <w:szCs w:val="24"/>
        </w:rPr>
      </w:pPr>
    </w:p>
    <w:p w:rsidR="002C19BC" w:rsidRDefault="002C19BC" w:rsidP="002C19BC">
      <w:pPr>
        <w:spacing w:after="240" w:line="240" w:lineRule="auto"/>
        <w:rPr>
          <w:rFonts w:ascii="Segoe UI" w:eastAsia="Times New Roman" w:hAnsi="Segoe UI" w:cs="Segoe UI"/>
          <w:color w:val="000000"/>
          <w:sz w:val="24"/>
          <w:szCs w:val="24"/>
        </w:rPr>
      </w:pPr>
    </w:p>
    <w:p w:rsidR="000D119D" w:rsidRDefault="002C19BC" w:rsidP="000D119D">
      <w:pPr>
        <w:rPr>
          <w:rFonts w:ascii="Times New Roman" w:hAnsi="Times New Roman" w:cs="Times New Roman"/>
          <w:sz w:val="28"/>
          <w:szCs w:val="28"/>
        </w:rPr>
      </w:pPr>
      <w:r w:rsidRPr="000D119D">
        <w:rPr>
          <w:rFonts w:ascii="Times New Roman" w:hAnsi="Times New Roman" w:cs="Times New Roman"/>
          <w:b/>
          <w:sz w:val="28"/>
          <w:szCs w:val="28"/>
        </w:rPr>
        <w:t xml:space="preserve">Литература:                            </w:t>
      </w:r>
      <w:r w:rsidRPr="000D119D">
        <w:rPr>
          <w:rFonts w:ascii="Times New Roman" w:hAnsi="Times New Roman" w:cs="Times New Roman"/>
          <w:sz w:val="28"/>
          <w:szCs w:val="28"/>
        </w:rPr>
        <w:t xml:space="preserve">                                                                                                         </w:t>
      </w:r>
    </w:p>
    <w:p w:rsidR="002C19BC" w:rsidRPr="000D119D" w:rsidRDefault="002C19BC" w:rsidP="000D119D">
      <w:pPr>
        <w:rPr>
          <w:rFonts w:ascii="Times New Roman" w:hAnsi="Times New Roman" w:cs="Times New Roman"/>
          <w:sz w:val="28"/>
          <w:szCs w:val="28"/>
        </w:rPr>
      </w:pPr>
      <w:r w:rsidRPr="000D119D">
        <w:rPr>
          <w:rFonts w:ascii="Times New Roman" w:hAnsi="Times New Roman" w:cs="Times New Roman"/>
          <w:sz w:val="28"/>
          <w:szCs w:val="28"/>
        </w:rPr>
        <w:t>Белая К.Ю. «Формирование основ безопасности у дошкольников. Для занятий с детьми 2-7 лет». Мозика-Синтез, 2016;</w:t>
      </w:r>
    </w:p>
    <w:p w:rsidR="002C19BC" w:rsidRPr="000D119D" w:rsidRDefault="002C19BC" w:rsidP="000D119D">
      <w:pPr>
        <w:rPr>
          <w:rFonts w:ascii="Times New Roman" w:hAnsi="Times New Roman" w:cs="Times New Roman"/>
          <w:sz w:val="28"/>
          <w:szCs w:val="28"/>
        </w:rPr>
      </w:pPr>
      <w:r w:rsidRPr="000D119D">
        <w:rPr>
          <w:rFonts w:ascii="Times New Roman" w:hAnsi="Times New Roman" w:cs="Times New Roman"/>
          <w:sz w:val="28"/>
          <w:szCs w:val="28"/>
        </w:rPr>
        <w:t>Белая К.Ю. «Как обеспечить безопасность дошкольника». Москва «Просвещение», 2001;</w:t>
      </w:r>
    </w:p>
    <w:p w:rsidR="007E0611" w:rsidRPr="000D119D" w:rsidRDefault="002C19BC" w:rsidP="000D119D">
      <w:pPr>
        <w:rPr>
          <w:rFonts w:ascii="Times New Roman" w:hAnsi="Times New Roman" w:cs="Times New Roman"/>
          <w:color w:val="111111"/>
          <w:sz w:val="28"/>
          <w:szCs w:val="28"/>
          <w:lang w:eastAsia="ru-RU"/>
        </w:rPr>
      </w:pPr>
      <w:r w:rsidRPr="000D119D">
        <w:rPr>
          <w:rFonts w:ascii="Times New Roman" w:hAnsi="Times New Roman" w:cs="Times New Roman"/>
          <w:sz w:val="28"/>
          <w:szCs w:val="28"/>
        </w:rPr>
        <w:t>Гарнышева Т.П. «Как научить детей ПДД?». Санкт-Петербург. ДЕТСТВО-ПРЕСС,2010.</w:t>
      </w:r>
    </w:p>
    <w:p w:rsidR="005D2D48" w:rsidRPr="000D119D" w:rsidRDefault="007E0611" w:rsidP="000D119D">
      <w:pPr>
        <w:rPr>
          <w:rFonts w:ascii="Times New Roman" w:hAnsi="Times New Roman" w:cs="Times New Roman"/>
          <w:color w:val="3F4218"/>
          <w:sz w:val="28"/>
          <w:szCs w:val="28"/>
          <w:lang w:eastAsia="ru-RU"/>
        </w:rPr>
      </w:pPr>
      <w:r w:rsidRPr="000D119D">
        <w:rPr>
          <w:rFonts w:ascii="Times New Roman" w:hAnsi="Times New Roman" w:cs="Times New Roman"/>
          <w:b/>
          <w:bCs/>
          <w:sz w:val="28"/>
          <w:szCs w:val="28"/>
        </w:rPr>
        <w:t xml:space="preserve">     </w:t>
      </w:r>
      <w:r w:rsidR="005D2D48" w:rsidRPr="000D119D">
        <w:rPr>
          <w:rFonts w:ascii="Times New Roman" w:hAnsi="Times New Roman" w:cs="Times New Roman"/>
          <w:bCs/>
          <w:color w:val="3F4218"/>
          <w:sz w:val="28"/>
          <w:szCs w:val="28"/>
          <w:lang w:eastAsia="ru-RU"/>
        </w:rPr>
        <w:t>Воспитание безопасного поведения в быту детей дошкольного возраста</w:t>
      </w:r>
      <w:r w:rsidR="005D2D48" w:rsidRPr="000D119D">
        <w:rPr>
          <w:rFonts w:ascii="Times New Roman" w:hAnsi="Times New Roman" w:cs="Times New Roman"/>
          <w:color w:val="3F4218"/>
          <w:sz w:val="28"/>
          <w:szCs w:val="28"/>
          <w:lang w:eastAsia="ru-RU"/>
        </w:rPr>
        <w:t>/Хромцова Т.А. – М.: Педагогическое общество России, 2007.</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Основы безопасности детей дошкольного возраста.</w:t>
      </w:r>
      <w:r w:rsidRPr="000D119D">
        <w:rPr>
          <w:rFonts w:ascii="Times New Roman" w:hAnsi="Times New Roman" w:cs="Times New Roman"/>
          <w:color w:val="3F4218"/>
          <w:sz w:val="28"/>
          <w:szCs w:val="28"/>
          <w:lang w:eastAsia="ru-RU"/>
        </w:rPr>
        <w:t> / Н.Н. Авдеева, О.Л. Князева, Р.Б. Стеркина. М.: Просвещение, 2007.</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Безопасность: Учебное пособие по основам безопасности жизнедеятельности детей старшего дошкольного возраста</w:t>
      </w:r>
      <w:r w:rsidRPr="000D119D">
        <w:rPr>
          <w:rFonts w:ascii="Times New Roman" w:hAnsi="Times New Roman" w:cs="Times New Roman"/>
          <w:b/>
          <w:bCs/>
          <w:color w:val="3F4218"/>
          <w:sz w:val="28"/>
          <w:szCs w:val="28"/>
          <w:lang w:eastAsia="ru-RU"/>
        </w:rPr>
        <w:t>.</w:t>
      </w:r>
      <w:r w:rsidRPr="000D119D">
        <w:rPr>
          <w:rFonts w:ascii="Times New Roman" w:hAnsi="Times New Roman" w:cs="Times New Roman"/>
          <w:color w:val="3F4218"/>
          <w:sz w:val="28"/>
          <w:szCs w:val="28"/>
          <w:lang w:eastAsia="ru-RU"/>
        </w:rPr>
        <w:t> / Н.Н. Авдеева, О.Л. Князева, Р.Б. Стеркина. – М.: ООО «Издательство АСТ-ЛТД», 1998. – 160 с.</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Дошкольник 4-5 лет. Как работать по программе «Детство»</w:t>
      </w:r>
      <w:r w:rsidRPr="000D119D">
        <w:rPr>
          <w:rFonts w:ascii="Times New Roman" w:hAnsi="Times New Roman" w:cs="Times New Roman"/>
          <w:color w:val="3F4218"/>
          <w:sz w:val="28"/>
          <w:szCs w:val="28"/>
          <w:lang w:eastAsia="ru-RU"/>
        </w:rPr>
        <w:t> - СПб: ДЕТСТВО-ПРЕСС, 2010.</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color w:val="3F4218"/>
          <w:sz w:val="28"/>
          <w:szCs w:val="28"/>
          <w:lang w:eastAsia="ru-RU"/>
        </w:rPr>
        <w:t>- СПб: ДЕТСТВО-ПРЕСС, 2010.</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Основы пожарного поведения</w:t>
      </w:r>
      <w:r w:rsidRPr="000D119D">
        <w:rPr>
          <w:rFonts w:ascii="Times New Roman" w:hAnsi="Times New Roman" w:cs="Times New Roman"/>
          <w:color w:val="3F4218"/>
          <w:sz w:val="28"/>
          <w:szCs w:val="28"/>
          <w:lang w:eastAsia="ru-RU"/>
        </w:rPr>
        <w:t>/Глибина Л.В. и др – Вологда, 2002.</w:t>
      </w:r>
    </w:p>
    <w:p w:rsidR="005D2D48" w:rsidRPr="000D119D" w:rsidRDefault="000D119D" w:rsidP="000D119D">
      <w:pPr>
        <w:rPr>
          <w:rFonts w:ascii="Times New Roman" w:hAnsi="Times New Roman" w:cs="Times New Roman"/>
          <w:color w:val="3F4218"/>
          <w:sz w:val="28"/>
          <w:szCs w:val="28"/>
          <w:lang w:eastAsia="ru-RU"/>
        </w:rPr>
      </w:pPr>
      <w:r w:rsidRPr="000D119D">
        <w:rPr>
          <w:rFonts w:ascii="Times New Roman" w:hAnsi="Times New Roman" w:cs="Times New Roman"/>
          <w:b/>
          <w:bCs/>
          <w:color w:val="3F4218"/>
          <w:sz w:val="28"/>
          <w:szCs w:val="28"/>
          <w:lang w:eastAsia="ru-RU"/>
        </w:rPr>
        <w:t xml:space="preserve">      </w:t>
      </w:r>
      <w:r w:rsidR="005D2D48" w:rsidRPr="000D119D">
        <w:rPr>
          <w:rFonts w:ascii="Times New Roman" w:hAnsi="Times New Roman" w:cs="Times New Roman"/>
          <w:bCs/>
          <w:color w:val="3F4218"/>
          <w:sz w:val="28"/>
          <w:szCs w:val="28"/>
          <w:lang w:eastAsia="ru-RU"/>
        </w:rPr>
        <w:t xml:space="preserve">Безопасность на улицах и дорогах: Методическое пособие для работы с детьми старшего </w:t>
      </w:r>
      <w:r w:rsidRPr="000D119D">
        <w:rPr>
          <w:rFonts w:ascii="Times New Roman" w:hAnsi="Times New Roman" w:cs="Times New Roman"/>
          <w:bCs/>
          <w:color w:val="3F4218"/>
          <w:sz w:val="28"/>
          <w:szCs w:val="28"/>
          <w:lang w:eastAsia="ru-RU"/>
        </w:rPr>
        <w:t xml:space="preserve">    </w:t>
      </w:r>
      <w:r w:rsidR="005D2D48" w:rsidRPr="000D119D">
        <w:rPr>
          <w:rFonts w:ascii="Times New Roman" w:hAnsi="Times New Roman" w:cs="Times New Roman"/>
          <w:bCs/>
          <w:color w:val="3F4218"/>
          <w:sz w:val="28"/>
          <w:szCs w:val="28"/>
          <w:lang w:eastAsia="ru-RU"/>
        </w:rPr>
        <w:t>дошкольного возраста</w:t>
      </w:r>
      <w:r w:rsidR="005D2D48" w:rsidRPr="000D119D">
        <w:rPr>
          <w:rFonts w:ascii="Times New Roman" w:hAnsi="Times New Roman" w:cs="Times New Roman"/>
          <w:color w:val="3F4218"/>
          <w:sz w:val="28"/>
          <w:szCs w:val="28"/>
          <w:lang w:eastAsia="ru-RU"/>
        </w:rPr>
        <w:t> / Н.Н. Авдеева, О.Л. Князева, Р.Б. Стеркина, М.Д. Маханева. – М.: ООО «Издательство АСТ-ЛТД», 1997.</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Основы безопасности детей дошкольного возраста</w:t>
      </w:r>
      <w:r w:rsidRPr="000D119D">
        <w:rPr>
          <w:rFonts w:ascii="Times New Roman" w:hAnsi="Times New Roman" w:cs="Times New Roman"/>
          <w:color w:val="3F4218"/>
          <w:sz w:val="28"/>
          <w:szCs w:val="28"/>
          <w:lang w:eastAsia="ru-RU"/>
        </w:rPr>
        <w:t>./ Стеркина Р.Б.</w:t>
      </w:r>
      <w:r w:rsidR="000D119D" w:rsidRPr="000D119D">
        <w:rPr>
          <w:rFonts w:ascii="Times New Roman" w:hAnsi="Times New Roman" w:cs="Times New Roman"/>
          <w:color w:val="3F4218"/>
          <w:sz w:val="28"/>
          <w:szCs w:val="28"/>
          <w:lang w:eastAsia="ru-RU"/>
        </w:rPr>
        <w:t>  – М.: Просвещение,</w:t>
      </w:r>
      <w:r w:rsidRPr="000D119D">
        <w:rPr>
          <w:rFonts w:ascii="Times New Roman" w:hAnsi="Times New Roman" w:cs="Times New Roman"/>
          <w:color w:val="3F4218"/>
          <w:sz w:val="28"/>
          <w:szCs w:val="28"/>
          <w:lang w:eastAsia="ru-RU"/>
        </w:rPr>
        <w:t>2000.</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lastRenderedPageBreak/>
        <w:t>Твоя безопасность: Как себя вести дома и на улице. Для средн. И ст. возраста:</w:t>
      </w:r>
      <w:r w:rsidRPr="000D119D">
        <w:rPr>
          <w:rFonts w:ascii="Times New Roman" w:hAnsi="Times New Roman" w:cs="Times New Roman"/>
          <w:color w:val="3F4218"/>
          <w:sz w:val="28"/>
          <w:szCs w:val="28"/>
          <w:lang w:eastAsia="ru-RU"/>
        </w:rPr>
        <w:t> Кн. для дошкольников, воспитателей д/сада и родителей. / К.Ю. Белая, В.Н. Зимонина, Л.А. Кондрыкинская и др. - М.: Просвещение, 2005.</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Обучение детей правилам дорожного движения</w:t>
      </w:r>
      <w:r w:rsidRPr="000D119D">
        <w:rPr>
          <w:rFonts w:ascii="Times New Roman" w:hAnsi="Times New Roman" w:cs="Times New Roman"/>
          <w:color w:val="3F4218"/>
          <w:sz w:val="28"/>
          <w:szCs w:val="28"/>
          <w:lang w:eastAsia="ru-RU"/>
        </w:rPr>
        <w:t>/опыт работы ДОУ №9, г.Грязовца, - Вологда, 1990.</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Правила дорожного движения</w:t>
      </w:r>
      <w:r w:rsidRPr="000D119D">
        <w:rPr>
          <w:rFonts w:ascii="Times New Roman" w:hAnsi="Times New Roman" w:cs="Times New Roman"/>
          <w:color w:val="3F4218"/>
          <w:sz w:val="28"/>
          <w:szCs w:val="28"/>
          <w:lang w:eastAsia="ru-RU"/>
        </w:rPr>
        <w:t>/Рублях В.Э. – М.: Просвещение, 1984.</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Методическое пособие по изучению правил пожарной безопасности в детских дошкольных учреждениях – </w:t>
      </w:r>
      <w:r w:rsidRPr="000D119D">
        <w:rPr>
          <w:rFonts w:ascii="Times New Roman" w:hAnsi="Times New Roman" w:cs="Times New Roman"/>
          <w:color w:val="3F4218"/>
          <w:sz w:val="28"/>
          <w:szCs w:val="28"/>
          <w:lang w:eastAsia="ru-RU"/>
        </w:rPr>
        <w:t>Вологда, 1993.</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Занятия по правилам дорожного движения</w:t>
      </w:r>
      <w:r w:rsidRPr="000D119D">
        <w:rPr>
          <w:rFonts w:ascii="Times New Roman" w:hAnsi="Times New Roman" w:cs="Times New Roman"/>
          <w:color w:val="3F4218"/>
          <w:sz w:val="28"/>
          <w:szCs w:val="28"/>
          <w:lang w:eastAsia="ru-RU"/>
        </w:rPr>
        <w:t>/Извекова Н.А. и др. – М.: Сфера, 2008.</w:t>
      </w:r>
    </w:p>
    <w:p w:rsidR="005D2D48" w:rsidRPr="000D119D" w:rsidRDefault="005D2D48" w:rsidP="000D119D">
      <w:pPr>
        <w:rPr>
          <w:rFonts w:ascii="Times New Roman" w:hAnsi="Times New Roman" w:cs="Times New Roman"/>
          <w:color w:val="3F4218"/>
          <w:sz w:val="28"/>
          <w:szCs w:val="28"/>
          <w:lang w:eastAsia="ru-RU"/>
        </w:rPr>
      </w:pPr>
      <w:r w:rsidRPr="000D119D">
        <w:rPr>
          <w:rFonts w:ascii="Times New Roman" w:hAnsi="Times New Roman" w:cs="Times New Roman"/>
          <w:bCs/>
          <w:color w:val="3F4218"/>
          <w:sz w:val="28"/>
          <w:szCs w:val="28"/>
          <w:lang w:eastAsia="ru-RU"/>
        </w:rPr>
        <w:t>Школа дорожных наук</w:t>
      </w:r>
      <w:r w:rsidRPr="000D119D">
        <w:rPr>
          <w:rFonts w:ascii="Times New Roman" w:hAnsi="Times New Roman" w:cs="Times New Roman"/>
          <w:color w:val="3F4218"/>
          <w:sz w:val="28"/>
          <w:szCs w:val="28"/>
          <w:lang w:eastAsia="ru-RU"/>
        </w:rPr>
        <w:t>/Старцева О.Ю. – М.: ТЦ Сфера, 2008.</w:t>
      </w:r>
    </w:p>
    <w:p w:rsidR="002C19BC" w:rsidRDefault="005D2D48" w:rsidP="002451C1">
      <w:pPr>
        <w:rPr>
          <w:rFonts w:ascii="Times New Roman" w:eastAsia="Times New Roman" w:hAnsi="Times New Roman" w:cs="Times New Roman"/>
          <w:b/>
          <w:bCs/>
          <w:sz w:val="28"/>
          <w:szCs w:val="28"/>
        </w:rPr>
      </w:pPr>
      <w:r w:rsidRPr="000D119D">
        <w:rPr>
          <w:rFonts w:ascii="Times New Roman" w:hAnsi="Times New Roman" w:cs="Times New Roman"/>
          <w:bCs/>
          <w:color w:val="3F4218"/>
          <w:sz w:val="28"/>
          <w:szCs w:val="28"/>
          <w:lang w:eastAsia="ru-RU"/>
        </w:rPr>
        <w:t>Воспитание безопасного поведения дошкольников на улице</w:t>
      </w:r>
      <w:r w:rsidRPr="000D119D">
        <w:rPr>
          <w:rFonts w:ascii="Times New Roman" w:hAnsi="Times New Roman" w:cs="Times New Roman"/>
          <w:color w:val="3F4218"/>
          <w:sz w:val="28"/>
          <w:szCs w:val="28"/>
          <w:lang w:eastAsia="ru-RU"/>
        </w:rPr>
        <w:t>/Хромцова Т.Г. – М.: Центр педагогического образования, 2007</w:t>
      </w:r>
      <w:r w:rsidR="0064325D">
        <w:rPr>
          <w:rFonts w:ascii="Times New Roman" w:eastAsia="Times New Roman" w:hAnsi="Times New Roman" w:cs="Times New Roman"/>
          <w:b/>
          <w:bCs/>
          <w:sz w:val="28"/>
          <w:szCs w:val="28"/>
        </w:rPr>
        <w:t xml:space="preserve">     </w:t>
      </w: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C19BC" w:rsidRDefault="002C19BC" w:rsidP="00E1566F">
      <w:pPr>
        <w:spacing w:after="0" w:line="240" w:lineRule="auto"/>
        <w:outlineLvl w:val="2"/>
        <w:rPr>
          <w:rFonts w:ascii="Times New Roman" w:eastAsia="Times New Roman" w:hAnsi="Times New Roman" w:cs="Times New Roman"/>
          <w:b/>
          <w:bCs/>
          <w:sz w:val="28"/>
          <w:szCs w:val="28"/>
        </w:rPr>
      </w:pPr>
    </w:p>
    <w:p w:rsidR="002451C1" w:rsidRDefault="002C19BC" w:rsidP="00E1566F">
      <w:pPr>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2451C1" w:rsidRDefault="002451C1" w:rsidP="00E1566F">
      <w:pPr>
        <w:spacing w:after="0" w:line="240" w:lineRule="auto"/>
        <w:outlineLvl w:val="2"/>
        <w:rPr>
          <w:rFonts w:ascii="Times New Roman" w:eastAsia="Times New Roman" w:hAnsi="Times New Roman" w:cs="Times New Roman"/>
          <w:b/>
          <w:bCs/>
          <w:sz w:val="28"/>
          <w:szCs w:val="28"/>
        </w:rPr>
      </w:pPr>
    </w:p>
    <w:p w:rsidR="00E1566F" w:rsidRPr="00AB05E0" w:rsidRDefault="002451C1" w:rsidP="002451C1">
      <w:pPr>
        <w:spacing w:after="0" w:line="240" w:lineRule="auto"/>
        <w:outlineLvl w:val="2"/>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b/>
          <w:bCs/>
          <w:sz w:val="28"/>
          <w:szCs w:val="28"/>
        </w:rPr>
        <w:t xml:space="preserve">                     </w:t>
      </w:r>
    </w:p>
    <w:p w:rsidR="00E1566F" w:rsidRPr="005C22AD" w:rsidRDefault="00E1566F" w:rsidP="005C22AD">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E1566F" w:rsidRDefault="00E1566F" w:rsidP="00E1566F">
      <w:pPr>
        <w:spacing w:before="225" w:after="225" w:line="240" w:lineRule="auto"/>
        <w:rPr>
          <w:rFonts w:ascii="Times New Roman" w:eastAsia="Times New Roman" w:hAnsi="Times New Roman" w:cs="Times New Roman"/>
          <w:color w:val="111111"/>
          <w:sz w:val="28"/>
          <w:szCs w:val="28"/>
          <w:lang w:eastAsia="ru-RU"/>
        </w:rPr>
      </w:pPr>
    </w:p>
    <w:p w:rsidR="0022301B" w:rsidRDefault="0022301B" w:rsidP="00E1566F">
      <w:pPr>
        <w:spacing w:before="225" w:after="225" w:line="240" w:lineRule="auto"/>
        <w:rPr>
          <w:rFonts w:ascii="Times New Roman" w:eastAsia="Times New Roman" w:hAnsi="Times New Roman" w:cs="Times New Roman"/>
          <w:b/>
          <w:color w:val="111111"/>
          <w:sz w:val="28"/>
          <w:szCs w:val="28"/>
          <w:lang w:eastAsia="ru-RU"/>
        </w:rPr>
      </w:pPr>
      <w:r w:rsidRPr="00B0011D">
        <w:rPr>
          <w:rFonts w:ascii="Times New Roman" w:eastAsia="Times New Roman" w:hAnsi="Times New Roman" w:cs="Times New Roman"/>
          <w:b/>
          <w:color w:val="111111"/>
          <w:sz w:val="28"/>
          <w:szCs w:val="28"/>
          <w:lang w:eastAsia="ru-RU"/>
        </w:rPr>
        <w:lastRenderedPageBreak/>
        <w:t>План индивидуал</w:t>
      </w:r>
      <w:r w:rsidR="00E1566F">
        <w:rPr>
          <w:rFonts w:ascii="Times New Roman" w:eastAsia="Times New Roman" w:hAnsi="Times New Roman" w:cs="Times New Roman"/>
          <w:b/>
          <w:color w:val="111111"/>
          <w:sz w:val="28"/>
          <w:szCs w:val="28"/>
          <w:lang w:eastAsia="ru-RU"/>
        </w:rPr>
        <w:t>ьной самообразовательной работы на 2021 -2022 гг.</w:t>
      </w:r>
    </w:p>
    <w:p w:rsidR="007C1698" w:rsidRPr="00B0011D" w:rsidRDefault="003471A9" w:rsidP="003471A9">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Тема: « </w:t>
      </w:r>
      <w:r w:rsidRPr="003471A9">
        <w:rPr>
          <w:rFonts w:ascii="Times New Roman" w:eastAsia="Times New Roman" w:hAnsi="Times New Roman" w:cs="Times New Roman"/>
          <w:color w:val="111111"/>
          <w:sz w:val="28"/>
          <w:szCs w:val="28"/>
          <w:lang w:eastAsia="ru-RU"/>
        </w:rPr>
        <w:t>Я – следопыт</w:t>
      </w:r>
      <w:r>
        <w:rPr>
          <w:rFonts w:ascii="Times New Roman" w:eastAsia="Times New Roman" w:hAnsi="Times New Roman" w:cs="Times New Roman"/>
          <w:b/>
          <w:color w:val="111111"/>
          <w:sz w:val="28"/>
          <w:szCs w:val="28"/>
          <w:lang w:eastAsia="ru-RU"/>
        </w:rPr>
        <w:t>».</w:t>
      </w:r>
    </w:p>
    <w:p w:rsidR="008F27FD" w:rsidRPr="008F27FD" w:rsidRDefault="0022301B" w:rsidP="005C22AD">
      <w:pPr>
        <w:spacing w:before="225" w:after="225" w:line="240" w:lineRule="auto"/>
        <w:ind w:firstLine="360"/>
        <w:rPr>
          <w:rFonts w:ascii="Times New Roman" w:eastAsia="Times New Roman" w:hAnsi="Times New Roman" w:cs="Times New Roman"/>
          <w:color w:val="111111"/>
          <w:sz w:val="28"/>
          <w:szCs w:val="28"/>
          <w:lang w:eastAsia="ru-RU"/>
        </w:rPr>
      </w:pPr>
      <w:r w:rsidRPr="008847DD">
        <w:rPr>
          <w:rFonts w:ascii="Times New Roman" w:eastAsia="Times New Roman" w:hAnsi="Times New Roman" w:cs="Times New Roman"/>
          <w:b/>
          <w:color w:val="111111"/>
          <w:sz w:val="28"/>
          <w:szCs w:val="28"/>
          <w:u w:val="single"/>
          <w:lang w:eastAsia="ru-RU"/>
        </w:rPr>
        <w:t>Цель:</w:t>
      </w:r>
      <w:r w:rsidR="002B6589">
        <w:rPr>
          <w:rFonts w:ascii="Times New Roman" w:eastAsia="Times New Roman" w:hAnsi="Times New Roman" w:cs="Times New Roman"/>
          <w:b/>
          <w:color w:val="111111"/>
          <w:sz w:val="28"/>
          <w:szCs w:val="28"/>
          <w:u w:val="single"/>
          <w:lang w:eastAsia="ru-RU"/>
        </w:rPr>
        <w:t xml:space="preserve"> </w:t>
      </w:r>
      <w:r w:rsidR="008F27FD" w:rsidRPr="008F27FD">
        <w:rPr>
          <w:sz w:val="28"/>
          <w:szCs w:val="28"/>
        </w:rPr>
        <w:t>развитие познавательного интереса у детей дошкольного возраста через включение в процесс экспериментирования в повседневной и в непосредственно-образовательной деятельности.</w:t>
      </w:r>
    </w:p>
    <w:p w:rsidR="0019727B" w:rsidRDefault="007F232D" w:rsidP="00C228E9">
      <w:pPr>
        <w:spacing w:before="225" w:after="225" w:line="240" w:lineRule="auto"/>
        <w:ind w:firstLine="360"/>
        <w:rPr>
          <w:rFonts w:ascii="Times New Roman" w:eastAsia="Times New Roman" w:hAnsi="Times New Roman" w:cs="Times New Roman"/>
          <w:b/>
          <w:color w:val="111111"/>
          <w:sz w:val="28"/>
          <w:szCs w:val="28"/>
          <w:u w:val="single"/>
          <w:lang w:eastAsia="ru-RU"/>
        </w:rPr>
      </w:pPr>
      <w:r w:rsidRPr="008847DD">
        <w:rPr>
          <w:rFonts w:ascii="Times New Roman" w:eastAsia="Times New Roman" w:hAnsi="Times New Roman" w:cs="Times New Roman"/>
          <w:b/>
          <w:color w:val="111111"/>
          <w:sz w:val="28"/>
          <w:szCs w:val="28"/>
          <w:u w:val="single"/>
          <w:lang w:eastAsia="ru-RU"/>
        </w:rPr>
        <w:t>Задачи:</w:t>
      </w:r>
    </w:p>
    <w:p w:rsidR="008F27FD" w:rsidRPr="00C228E9" w:rsidRDefault="008847DD" w:rsidP="00C228E9">
      <w:pPr>
        <w:spacing w:before="225" w:after="225" w:line="240" w:lineRule="auto"/>
        <w:ind w:firstLine="360"/>
        <w:rPr>
          <w:rFonts w:ascii="Times New Roman" w:eastAsia="Times New Roman" w:hAnsi="Times New Roman" w:cs="Times New Roman"/>
          <w:b/>
          <w:color w:val="111111"/>
          <w:sz w:val="28"/>
          <w:szCs w:val="28"/>
          <w:u w:val="single"/>
          <w:lang w:eastAsia="ru-RU"/>
        </w:rPr>
      </w:pPr>
      <w:r>
        <w:rPr>
          <w:rFonts w:ascii="Times New Roman" w:eastAsia="Times New Roman" w:hAnsi="Times New Roman" w:cs="Times New Roman"/>
          <w:color w:val="111111"/>
          <w:sz w:val="28"/>
          <w:szCs w:val="28"/>
          <w:lang w:eastAsia="ru-RU"/>
        </w:rPr>
        <w:t>1</w:t>
      </w:r>
      <w:r w:rsidR="00AF4C89" w:rsidRPr="00AF4C89">
        <w:rPr>
          <w:rFonts w:ascii="Times New Roman" w:eastAsia="Times New Roman" w:hAnsi="Times New Roman" w:cs="Times New Roman"/>
          <w:color w:val="111111"/>
          <w:sz w:val="28"/>
          <w:szCs w:val="28"/>
          <w:lang w:eastAsia="ru-RU"/>
        </w:rPr>
        <w:t xml:space="preserve">. </w:t>
      </w:r>
      <w:r w:rsidR="008F27FD">
        <w:rPr>
          <w:sz w:val="28"/>
          <w:szCs w:val="28"/>
        </w:rPr>
        <w:t>П</w:t>
      </w:r>
      <w:r w:rsidR="008F27FD" w:rsidRPr="008F27FD">
        <w:rPr>
          <w:sz w:val="28"/>
          <w:szCs w:val="28"/>
        </w:rPr>
        <w:t xml:space="preserve">одобрать познавательный, игровой материал, который вызовет заинтересованность и познавательную активность детей, с учетом их возрастных и индивидуальных особенностей. </w:t>
      </w:r>
    </w:p>
    <w:p w:rsidR="00C228E9" w:rsidRDefault="008847DD" w:rsidP="00C228E9">
      <w:pPr>
        <w:spacing w:before="225" w:after="225" w:line="240" w:lineRule="auto"/>
        <w:jc w:val="both"/>
        <w:rPr>
          <w:rFonts w:ascii="Times New Roman" w:eastAsia="Times New Roman" w:hAnsi="Times New Roman" w:cs="Times New Roman"/>
          <w:color w:val="111111"/>
          <w:sz w:val="28"/>
          <w:szCs w:val="28"/>
          <w:lang w:eastAsia="ru-RU"/>
        </w:rPr>
      </w:pPr>
      <w:r w:rsidRPr="008847DD">
        <w:rPr>
          <w:rFonts w:ascii="Times New Roman" w:eastAsia="Times New Roman" w:hAnsi="Times New Roman" w:cs="Times New Roman"/>
          <w:color w:val="111111"/>
          <w:sz w:val="28"/>
          <w:szCs w:val="28"/>
          <w:lang w:eastAsia="ru-RU"/>
        </w:rPr>
        <w:t>2</w:t>
      </w:r>
      <w:r w:rsidR="00AF4C89" w:rsidRPr="008847DD">
        <w:rPr>
          <w:rFonts w:ascii="Times New Roman" w:eastAsia="Times New Roman" w:hAnsi="Times New Roman" w:cs="Times New Roman"/>
          <w:color w:val="111111"/>
          <w:sz w:val="28"/>
          <w:szCs w:val="28"/>
          <w:lang w:eastAsia="ru-RU"/>
        </w:rPr>
        <w:t>.</w:t>
      </w:r>
      <w:r w:rsidR="008F27FD">
        <w:rPr>
          <w:sz w:val="28"/>
          <w:szCs w:val="28"/>
        </w:rPr>
        <w:t>С</w:t>
      </w:r>
      <w:r w:rsidR="008F27FD" w:rsidRPr="008F27FD">
        <w:rPr>
          <w:sz w:val="28"/>
          <w:szCs w:val="28"/>
        </w:rPr>
        <w:t>пособствовать участию детей в исследованиях и обобщениях результатов опытов.</w:t>
      </w:r>
    </w:p>
    <w:p w:rsidR="00C228E9" w:rsidRPr="00AF4C89" w:rsidRDefault="008847DD" w:rsidP="00C228E9">
      <w:pPr>
        <w:spacing w:before="225" w:after="225"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AF4C89">
        <w:rPr>
          <w:rFonts w:ascii="Times New Roman" w:eastAsia="Times New Roman" w:hAnsi="Times New Roman" w:cs="Times New Roman"/>
          <w:color w:val="111111"/>
          <w:sz w:val="28"/>
          <w:szCs w:val="28"/>
          <w:lang w:eastAsia="ru-RU"/>
        </w:rPr>
        <w:t>.</w:t>
      </w:r>
      <w:r w:rsidR="00C228E9">
        <w:rPr>
          <w:sz w:val="28"/>
          <w:szCs w:val="28"/>
        </w:rPr>
        <w:t>Ф</w:t>
      </w:r>
      <w:r w:rsidR="00C228E9" w:rsidRPr="008F27FD">
        <w:rPr>
          <w:sz w:val="28"/>
          <w:szCs w:val="28"/>
        </w:rPr>
        <w:t>ормировать основы целостного мировидения у детей через детское экспериментирование.</w:t>
      </w:r>
    </w:p>
    <w:p w:rsidR="00C228E9" w:rsidRDefault="008847DD" w:rsidP="00C228E9">
      <w:pPr>
        <w:spacing w:before="225" w:after="225" w:line="240" w:lineRule="auto"/>
        <w:jc w:val="both"/>
        <w:rPr>
          <w:sz w:val="28"/>
          <w:szCs w:val="28"/>
        </w:rPr>
      </w:pPr>
      <w:r w:rsidRPr="008847DD">
        <w:rPr>
          <w:rFonts w:ascii="Times New Roman" w:eastAsia="Times New Roman" w:hAnsi="Times New Roman" w:cs="Times New Roman"/>
          <w:color w:val="111111"/>
          <w:sz w:val="28"/>
          <w:szCs w:val="28"/>
          <w:lang w:eastAsia="ru-RU"/>
        </w:rPr>
        <w:t>4.</w:t>
      </w:r>
      <w:r w:rsidR="00C228E9">
        <w:rPr>
          <w:sz w:val="28"/>
          <w:szCs w:val="28"/>
        </w:rPr>
        <w:t>С</w:t>
      </w:r>
      <w:r w:rsidR="00C228E9" w:rsidRPr="008F27FD">
        <w:rPr>
          <w:sz w:val="28"/>
          <w:szCs w:val="28"/>
        </w:rPr>
        <w:t>пособствовать развитию познавательной активности, любознательности, стремление к самостоятельному познанию и размышлению, развитие умственных способностей и речи</w:t>
      </w:r>
      <w:r w:rsidR="00C228E9">
        <w:rPr>
          <w:sz w:val="28"/>
          <w:szCs w:val="28"/>
        </w:rPr>
        <w:t>.</w:t>
      </w:r>
    </w:p>
    <w:p w:rsidR="00C228E9" w:rsidRDefault="00C228E9" w:rsidP="00C228E9">
      <w:pPr>
        <w:spacing w:before="225" w:after="225" w:line="240" w:lineRule="auto"/>
        <w:rPr>
          <w:sz w:val="28"/>
          <w:szCs w:val="28"/>
        </w:rPr>
      </w:pPr>
      <w:r>
        <w:rPr>
          <w:sz w:val="28"/>
          <w:szCs w:val="28"/>
        </w:rPr>
        <w:t>5.</w:t>
      </w:r>
      <w:r w:rsidRPr="00C228E9">
        <w:rPr>
          <w:sz w:val="28"/>
          <w:szCs w:val="28"/>
        </w:rPr>
        <w:t xml:space="preserve"> </w:t>
      </w:r>
      <w:r>
        <w:rPr>
          <w:sz w:val="28"/>
          <w:szCs w:val="28"/>
        </w:rPr>
        <w:t>В</w:t>
      </w:r>
      <w:r w:rsidRPr="008F27FD">
        <w:rPr>
          <w:sz w:val="28"/>
          <w:szCs w:val="28"/>
        </w:rPr>
        <w:t>овлекать родителей в совместную деятельность по экспериментированию.</w:t>
      </w:r>
    </w:p>
    <w:p w:rsidR="00C228E9" w:rsidRDefault="002C19BC" w:rsidP="002C19BC">
      <w:pPr>
        <w:spacing w:before="225" w:after="225" w:line="240" w:lineRule="auto"/>
        <w:rPr>
          <w:rFonts w:ascii="Times New Roman" w:eastAsia="Times New Roman" w:hAnsi="Times New Roman" w:cs="Times New Roman"/>
          <w:color w:val="111111"/>
          <w:sz w:val="28"/>
          <w:szCs w:val="28"/>
          <w:lang w:eastAsia="ru-RU"/>
        </w:rPr>
      </w:pPr>
      <w:r w:rsidRPr="002C19BC">
        <w:rPr>
          <w:b/>
          <w:sz w:val="28"/>
          <w:szCs w:val="28"/>
        </w:rPr>
        <w:t>Актуальность:</w:t>
      </w:r>
    </w:p>
    <w:p w:rsidR="003471A9" w:rsidRDefault="002C19BC" w:rsidP="002C19BC">
      <w:pPr>
        <w:rPr>
          <w:color w:val="181818"/>
          <w:sz w:val="28"/>
          <w:szCs w:val="28"/>
          <w:shd w:val="clear" w:color="auto" w:fill="FFFFFF"/>
        </w:rPr>
      </w:pPr>
      <w:r w:rsidRPr="002C19BC">
        <w:rPr>
          <w:lang w:eastAsia="ru-RU"/>
        </w:rPr>
        <w:t> </w:t>
      </w:r>
      <w:r w:rsidRPr="002C19BC">
        <w:rPr>
          <w:sz w:val="28"/>
          <w:szCs w:val="28"/>
          <w:lang w:eastAsia="ru-RU"/>
        </w:rPr>
        <w:t>С явлениями окружающего мира, в частности живой и неживой природы ребенок сталкивается очень рано и стремится познать их. Однако непосредственный опыт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и требуют того, чтобы дети во взаимодействии с взрослыми учились устанавливать простейшие закономерности, связи и отношения в окружающем мире.</w:t>
      </w:r>
      <w:r>
        <w:rPr>
          <w:sz w:val="28"/>
          <w:szCs w:val="28"/>
          <w:lang w:eastAsia="ru-RU"/>
        </w:rPr>
        <w:t> </w:t>
      </w:r>
      <w:r w:rsidRPr="002C19BC">
        <w:rPr>
          <w:sz w:val="28"/>
          <w:szCs w:val="28"/>
        </w:rPr>
        <w:t>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Pr="002C19BC">
        <w:rPr>
          <w:sz w:val="28"/>
          <w:szCs w:val="28"/>
          <w:lang w:eastAsia="ru-RU"/>
        </w:rPr>
        <w:t xml:space="preserve"> От отношения окружающих взрослых к познавательной активности ребенка, от того, насколько правильно они смогут создать на </w:t>
      </w:r>
      <w:r w:rsidRPr="002C19BC">
        <w:rPr>
          <w:sz w:val="28"/>
          <w:szCs w:val="28"/>
          <w:lang w:eastAsia="ru-RU"/>
        </w:rPr>
        <w:lastRenderedPageBreak/>
        <w:t>каждом возрастном этапе развивающую среду, отвечающую возможностям и потребностям ребенка, зависит его познавательное и интеллектуальное развитие.</w:t>
      </w:r>
      <w:r>
        <w:rPr>
          <w:sz w:val="28"/>
          <w:szCs w:val="28"/>
          <w:lang w:eastAsia="ru-RU"/>
        </w:rPr>
        <w:t xml:space="preserve"> </w:t>
      </w:r>
      <w:r w:rsidRPr="002C19BC">
        <w:rPr>
          <w:color w:val="181818"/>
          <w:sz w:val="28"/>
          <w:szCs w:val="28"/>
          <w:shd w:val="clear" w:color="auto" w:fill="FFFFFF"/>
        </w:rPr>
        <w:t>Ребенок познает объект в ходе практической деятельности с ним.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w:t>
      </w:r>
    </w:p>
    <w:p w:rsidR="002C19BC" w:rsidRDefault="002C19BC" w:rsidP="002C19BC">
      <w:pPr>
        <w:shd w:val="clear" w:color="auto" w:fill="FFFFFF"/>
        <w:spacing w:after="0" w:line="240" w:lineRule="auto"/>
        <w:jc w:val="center"/>
        <w:rPr>
          <w:rFonts w:ascii="Arial" w:eastAsia="Times New Roman" w:hAnsi="Arial" w:cs="Arial"/>
          <w:color w:val="181818"/>
          <w:sz w:val="21"/>
          <w:szCs w:val="21"/>
          <w:lang w:eastAsia="ru-RU"/>
        </w:rPr>
      </w:pPr>
      <w:r w:rsidRPr="002C19BC">
        <w:rPr>
          <w:rFonts w:ascii="Times New Roman" w:eastAsia="Times New Roman" w:hAnsi="Times New Roman" w:cs="Times New Roman"/>
          <w:b/>
          <w:bCs/>
          <w:color w:val="000000"/>
          <w:sz w:val="28"/>
          <w:szCs w:val="28"/>
          <w:lang w:eastAsia="ru-RU"/>
        </w:rPr>
        <w:t>Ожидаемые результаты.</w:t>
      </w:r>
    </w:p>
    <w:p w:rsidR="002C19BC" w:rsidRDefault="004D1CB4" w:rsidP="002C19BC">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 </w:t>
      </w:r>
      <w:r w:rsidR="002C19BC" w:rsidRPr="002C19BC">
        <w:rPr>
          <w:rFonts w:ascii="Times New Roman" w:eastAsia="Times New Roman" w:hAnsi="Times New Roman" w:cs="Times New Roman"/>
          <w:color w:val="000000"/>
          <w:sz w:val="28"/>
          <w:szCs w:val="28"/>
          <w:lang w:eastAsia="ru-RU"/>
        </w:rPr>
        <w:t>Созданы необходимые условия для формирования основ целостного мировидения дошкольника средствами экспериментальной деятельности.</w:t>
      </w:r>
    </w:p>
    <w:p w:rsidR="002C19BC" w:rsidRDefault="004D1CB4" w:rsidP="002C19BC">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 </w:t>
      </w:r>
      <w:r w:rsidR="002C19BC">
        <w:rPr>
          <w:rFonts w:ascii="Arial" w:eastAsia="Times New Roman" w:hAnsi="Arial" w:cs="Arial"/>
          <w:color w:val="181818"/>
          <w:sz w:val="21"/>
          <w:szCs w:val="21"/>
          <w:lang w:eastAsia="ru-RU"/>
        </w:rPr>
        <w:t xml:space="preserve"> </w:t>
      </w:r>
      <w:r w:rsidR="002C19BC" w:rsidRPr="002C19BC">
        <w:rPr>
          <w:rFonts w:ascii="Times New Roman" w:eastAsia="Times New Roman" w:hAnsi="Times New Roman" w:cs="Times New Roman"/>
          <w:color w:val="000000"/>
          <w:sz w:val="14"/>
          <w:szCs w:val="14"/>
          <w:lang w:eastAsia="ru-RU"/>
        </w:rPr>
        <w:t> </w:t>
      </w:r>
      <w:r w:rsidR="002C19BC" w:rsidRPr="002C19BC">
        <w:rPr>
          <w:rFonts w:ascii="Times New Roman" w:eastAsia="Times New Roman" w:hAnsi="Times New Roman" w:cs="Times New Roman"/>
          <w:color w:val="000000"/>
          <w:sz w:val="28"/>
          <w:szCs w:val="28"/>
          <w:lang w:eastAsia="ru-RU"/>
        </w:rPr>
        <w:t>Воспитанники имеют представления детей об окружающем мире.</w:t>
      </w:r>
    </w:p>
    <w:p w:rsidR="002C19BC" w:rsidRDefault="004D1CB4" w:rsidP="002C19BC">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3. </w:t>
      </w:r>
      <w:r w:rsidR="002C19BC">
        <w:rPr>
          <w:rFonts w:ascii="Arial" w:eastAsia="Times New Roman" w:hAnsi="Arial" w:cs="Arial"/>
          <w:color w:val="181818"/>
          <w:sz w:val="21"/>
          <w:szCs w:val="21"/>
          <w:lang w:eastAsia="ru-RU"/>
        </w:rPr>
        <w:t xml:space="preserve"> </w:t>
      </w:r>
      <w:r w:rsidR="002C19BC" w:rsidRPr="002C19BC">
        <w:rPr>
          <w:rFonts w:ascii="Times New Roman" w:eastAsia="Times New Roman" w:hAnsi="Times New Roman" w:cs="Times New Roman"/>
          <w:color w:val="000000"/>
          <w:sz w:val="28"/>
          <w:szCs w:val="28"/>
          <w:lang w:eastAsia="ru-RU"/>
        </w:rPr>
        <w:t>У дошкольников развиты умения: наблюдать, анализировать, сравнивать, выделять характерные, существенные признаки предметов и явлений, обобщать их по этим признакам.</w:t>
      </w:r>
    </w:p>
    <w:p w:rsidR="002C19BC" w:rsidRDefault="004D1CB4" w:rsidP="002C19BC">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4. </w:t>
      </w:r>
      <w:r w:rsidR="002C19BC" w:rsidRPr="002C19BC">
        <w:rPr>
          <w:rFonts w:ascii="Times New Roman" w:eastAsia="Times New Roman" w:hAnsi="Times New Roman" w:cs="Times New Roman"/>
          <w:color w:val="000000"/>
          <w:sz w:val="14"/>
          <w:szCs w:val="14"/>
          <w:lang w:eastAsia="ru-RU"/>
        </w:rPr>
        <w:t> </w:t>
      </w:r>
      <w:r w:rsidR="002C19BC" w:rsidRPr="002C19BC">
        <w:rPr>
          <w:rFonts w:ascii="Times New Roman" w:eastAsia="Times New Roman" w:hAnsi="Times New Roman" w:cs="Times New Roman"/>
          <w:color w:val="000000"/>
          <w:sz w:val="28"/>
          <w:szCs w:val="28"/>
          <w:lang w:eastAsia="ru-RU"/>
        </w:rPr>
        <w:t>Родители заинтересованы в экспериментально-поисковой деятельности своих детей.</w:t>
      </w:r>
    </w:p>
    <w:p w:rsidR="002C19BC" w:rsidRPr="002C19BC" w:rsidRDefault="004D1CB4" w:rsidP="002C19BC">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5. </w:t>
      </w:r>
      <w:r w:rsidR="002C19BC">
        <w:rPr>
          <w:rFonts w:ascii="Arial" w:eastAsia="Times New Roman" w:hAnsi="Arial" w:cs="Arial"/>
          <w:color w:val="181818"/>
          <w:sz w:val="21"/>
          <w:szCs w:val="21"/>
          <w:lang w:eastAsia="ru-RU"/>
        </w:rPr>
        <w:t xml:space="preserve"> </w:t>
      </w:r>
      <w:r w:rsidR="002C19BC" w:rsidRPr="002C19BC">
        <w:rPr>
          <w:rFonts w:ascii="Times New Roman" w:eastAsia="Times New Roman" w:hAnsi="Times New Roman" w:cs="Times New Roman"/>
          <w:color w:val="000000"/>
          <w:sz w:val="14"/>
          <w:szCs w:val="14"/>
          <w:lang w:eastAsia="ru-RU"/>
        </w:rPr>
        <w:t> </w:t>
      </w:r>
      <w:r w:rsidR="002C19BC" w:rsidRPr="002C19BC">
        <w:rPr>
          <w:rFonts w:ascii="Times New Roman" w:eastAsia="Times New Roman" w:hAnsi="Times New Roman" w:cs="Times New Roman"/>
          <w:color w:val="000000"/>
          <w:sz w:val="28"/>
          <w:szCs w:val="28"/>
          <w:lang w:eastAsia="ru-RU"/>
        </w:rPr>
        <w:t>Развито эмоционально-ценностное отношение воспитанников к природе родного края.</w:t>
      </w:r>
    </w:p>
    <w:p w:rsidR="002C19BC" w:rsidRPr="002C19BC" w:rsidRDefault="002C19BC" w:rsidP="002C19BC">
      <w:pPr>
        <w:shd w:val="clear" w:color="auto" w:fill="FFFFFF"/>
        <w:spacing w:after="0" w:line="240" w:lineRule="auto"/>
        <w:jc w:val="both"/>
        <w:rPr>
          <w:rFonts w:ascii="Arial" w:eastAsia="Times New Roman" w:hAnsi="Arial" w:cs="Arial"/>
          <w:color w:val="181818"/>
          <w:sz w:val="21"/>
          <w:szCs w:val="21"/>
          <w:lang w:eastAsia="ru-RU"/>
        </w:rPr>
      </w:pPr>
    </w:p>
    <w:p w:rsidR="002C19BC" w:rsidRPr="002C19BC" w:rsidRDefault="002C19BC" w:rsidP="002C19BC">
      <w:pPr>
        <w:rPr>
          <w:rFonts w:ascii="Times New Roman" w:eastAsia="Times New Roman" w:hAnsi="Times New Roman" w:cs="Times New Roman"/>
          <w:b/>
          <w:color w:val="111111"/>
          <w:sz w:val="28"/>
          <w:szCs w:val="28"/>
          <w:lang w:eastAsia="ru-RU"/>
        </w:rPr>
      </w:pPr>
    </w:p>
    <w:p w:rsidR="008847DD" w:rsidRPr="008847DD" w:rsidRDefault="008847DD" w:rsidP="008847DD">
      <w:pPr>
        <w:spacing w:before="225" w:after="225" w:line="240" w:lineRule="auto"/>
        <w:ind w:firstLine="360"/>
        <w:jc w:val="center"/>
        <w:rPr>
          <w:rFonts w:ascii="Times New Roman" w:eastAsia="Times New Roman" w:hAnsi="Times New Roman" w:cs="Times New Roman"/>
          <w:b/>
          <w:color w:val="111111"/>
          <w:sz w:val="28"/>
          <w:szCs w:val="28"/>
          <w:lang w:eastAsia="ru-RU"/>
        </w:rPr>
      </w:pPr>
      <w:r w:rsidRPr="008847DD">
        <w:rPr>
          <w:rFonts w:ascii="Times New Roman" w:eastAsia="Times New Roman" w:hAnsi="Times New Roman" w:cs="Times New Roman"/>
          <w:b/>
          <w:color w:val="111111"/>
          <w:sz w:val="28"/>
          <w:szCs w:val="28"/>
          <w:lang w:eastAsia="ru-RU"/>
        </w:rPr>
        <w:t>Этапы</w:t>
      </w:r>
      <w:r>
        <w:rPr>
          <w:rFonts w:ascii="Times New Roman" w:eastAsia="Times New Roman" w:hAnsi="Times New Roman" w:cs="Times New Roman"/>
          <w:b/>
          <w:color w:val="111111"/>
          <w:sz w:val="28"/>
          <w:szCs w:val="28"/>
          <w:lang w:eastAsia="ru-RU"/>
        </w:rPr>
        <w:t xml:space="preserve"> реализации Программы</w:t>
      </w:r>
      <w:r w:rsidRPr="008847DD">
        <w:rPr>
          <w:rFonts w:ascii="Times New Roman" w:eastAsia="Times New Roman" w:hAnsi="Times New Roman" w:cs="Times New Roman"/>
          <w:b/>
          <w:color w:val="111111"/>
          <w:sz w:val="28"/>
          <w:szCs w:val="28"/>
          <w:lang w:eastAsia="ru-RU"/>
        </w:rPr>
        <w:t>:</w:t>
      </w:r>
    </w:p>
    <w:tbl>
      <w:tblPr>
        <w:tblStyle w:val="a3"/>
        <w:tblW w:w="0" w:type="auto"/>
        <w:tblLook w:val="04A0"/>
      </w:tblPr>
      <w:tblGrid>
        <w:gridCol w:w="530"/>
        <w:gridCol w:w="5844"/>
        <w:gridCol w:w="2971"/>
      </w:tblGrid>
      <w:tr w:rsidR="00D83099" w:rsidRPr="005C22AD" w:rsidTr="00D83099">
        <w:tc>
          <w:tcPr>
            <w:tcW w:w="530" w:type="dxa"/>
          </w:tcPr>
          <w:p w:rsidR="00D83099" w:rsidRPr="005C22AD" w:rsidRDefault="00D83099"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w:t>
            </w:r>
          </w:p>
        </w:tc>
        <w:tc>
          <w:tcPr>
            <w:tcW w:w="5844" w:type="dxa"/>
          </w:tcPr>
          <w:p w:rsidR="00D83099" w:rsidRPr="005C22AD" w:rsidRDefault="00D83099"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Мероприятия</w:t>
            </w:r>
          </w:p>
        </w:tc>
        <w:tc>
          <w:tcPr>
            <w:tcW w:w="2971" w:type="dxa"/>
          </w:tcPr>
          <w:p w:rsidR="00D83099" w:rsidRPr="005C22AD" w:rsidRDefault="00D83099"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Сроки</w:t>
            </w:r>
          </w:p>
        </w:tc>
      </w:tr>
      <w:tr w:rsidR="00461E51" w:rsidRPr="005C22AD" w:rsidTr="002C19BC">
        <w:tc>
          <w:tcPr>
            <w:tcW w:w="9345" w:type="dxa"/>
            <w:gridSpan w:val="3"/>
          </w:tcPr>
          <w:p w:rsidR="00461E51" w:rsidRPr="005C22AD" w:rsidRDefault="00461E51"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w:t>
            </w:r>
            <w:r w:rsidR="005C5BE1">
              <w:rPr>
                <w:rFonts w:ascii="Times New Roman" w:eastAsia="Times New Roman" w:hAnsi="Times New Roman" w:cs="Times New Roman"/>
                <w:color w:val="111111"/>
                <w:sz w:val="28"/>
                <w:szCs w:val="28"/>
                <w:lang w:eastAsia="ru-RU"/>
              </w:rPr>
              <w:t xml:space="preserve">             </w:t>
            </w:r>
            <w:r w:rsidRPr="005C22AD">
              <w:rPr>
                <w:rFonts w:ascii="Times New Roman" w:eastAsia="Times New Roman" w:hAnsi="Times New Roman" w:cs="Times New Roman"/>
                <w:color w:val="111111"/>
                <w:sz w:val="28"/>
                <w:szCs w:val="28"/>
                <w:lang w:eastAsia="ru-RU"/>
              </w:rPr>
              <w:t>Орган</w:t>
            </w:r>
            <w:r w:rsidR="006E7520">
              <w:rPr>
                <w:rFonts w:ascii="Times New Roman" w:eastAsia="Times New Roman" w:hAnsi="Times New Roman" w:cs="Times New Roman"/>
                <w:color w:val="111111"/>
                <w:sz w:val="28"/>
                <w:szCs w:val="28"/>
                <w:lang w:eastAsia="ru-RU"/>
              </w:rPr>
              <w:t xml:space="preserve">изационно – ознакомительный </w:t>
            </w:r>
          </w:p>
        </w:tc>
      </w:tr>
      <w:tr w:rsidR="00D83099" w:rsidRPr="005C22AD" w:rsidTr="002C19BC">
        <w:tc>
          <w:tcPr>
            <w:tcW w:w="530" w:type="dxa"/>
          </w:tcPr>
          <w:p w:rsidR="00D83099" w:rsidRPr="005C22AD" w:rsidRDefault="008847DD" w:rsidP="005C22AD">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D83099" w:rsidRPr="005C22AD">
              <w:rPr>
                <w:rFonts w:ascii="Times New Roman" w:eastAsia="Times New Roman" w:hAnsi="Times New Roman" w:cs="Times New Roman"/>
                <w:color w:val="111111"/>
                <w:sz w:val="28"/>
                <w:szCs w:val="28"/>
                <w:lang w:eastAsia="ru-RU"/>
              </w:rPr>
              <w:t xml:space="preserve">. </w:t>
            </w:r>
          </w:p>
        </w:tc>
        <w:tc>
          <w:tcPr>
            <w:tcW w:w="5844" w:type="dxa"/>
          </w:tcPr>
          <w:p w:rsidR="00D83099" w:rsidRPr="005C22AD" w:rsidRDefault="00D83099" w:rsidP="006E7520">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Изучение методической литературы по </w:t>
            </w:r>
            <w:r w:rsidR="006E7520">
              <w:rPr>
                <w:rFonts w:ascii="Times New Roman" w:eastAsia="Times New Roman" w:hAnsi="Times New Roman" w:cs="Times New Roman"/>
                <w:color w:val="111111"/>
                <w:sz w:val="28"/>
                <w:szCs w:val="28"/>
                <w:lang w:eastAsia="ru-RU"/>
              </w:rPr>
              <w:t xml:space="preserve">познавательно – исследовательской деятельности </w:t>
            </w:r>
            <w:r w:rsidRPr="005C22AD">
              <w:rPr>
                <w:rFonts w:ascii="Times New Roman" w:eastAsia="Times New Roman" w:hAnsi="Times New Roman" w:cs="Times New Roman"/>
                <w:color w:val="111111"/>
                <w:sz w:val="28"/>
                <w:szCs w:val="28"/>
                <w:lang w:eastAsia="ru-RU"/>
              </w:rPr>
              <w:t>детей</w:t>
            </w:r>
          </w:p>
        </w:tc>
        <w:tc>
          <w:tcPr>
            <w:tcW w:w="2971" w:type="dxa"/>
          </w:tcPr>
          <w:p w:rsidR="007034EC" w:rsidRPr="005C22AD" w:rsidRDefault="00C07409" w:rsidP="005C22AD">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D83099" w:rsidRPr="005C22AD" w:rsidTr="002C19BC">
        <w:tc>
          <w:tcPr>
            <w:tcW w:w="530" w:type="dxa"/>
          </w:tcPr>
          <w:p w:rsidR="00D83099" w:rsidRPr="005C22AD" w:rsidRDefault="008847DD" w:rsidP="005C22AD">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7034EC" w:rsidRPr="005C22AD">
              <w:rPr>
                <w:rFonts w:ascii="Times New Roman" w:eastAsia="Times New Roman" w:hAnsi="Times New Roman" w:cs="Times New Roman"/>
                <w:color w:val="111111"/>
                <w:sz w:val="28"/>
                <w:szCs w:val="28"/>
                <w:lang w:eastAsia="ru-RU"/>
              </w:rPr>
              <w:t>.</w:t>
            </w:r>
          </w:p>
        </w:tc>
        <w:tc>
          <w:tcPr>
            <w:tcW w:w="5844" w:type="dxa"/>
          </w:tcPr>
          <w:p w:rsidR="005C5BE1" w:rsidRPr="005C22AD" w:rsidRDefault="00FB7C34" w:rsidP="00C07409">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Составление перспективного плана </w:t>
            </w:r>
            <w:r>
              <w:rPr>
                <w:rFonts w:ascii="Times New Roman" w:eastAsia="Times New Roman" w:hAnsi="Times New Roman" w:cs="Times New Roman"/>
                <w:color w:val="111111"/>
                <w:sz w:val="28"/>
                <w:szCs w:val="28"/>
                <w:lang w:eastAsia="ru-RU"/>
              </w:rPr>
              <w:t>работы</w:t>
            </w:r>
          </w:p>
        </w:tc>
        <w:tc>
          <w:tcPr>
            <w:tcW w:w="2971" w:type="dxa"/>
          </w:tcPr>
          <w:p w:rsidR="007034EC" w:rsidRPr="005C22AD" w:rsidRDefault="005C5BE1" w:rsidP="005C22AD">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Сентябрь</w:t>
            </w:r>
            <w:r w:rsidR="007034EC" w:rsidRPr="005C22AD">
              <w:rPr>
                <w:rFonts w:ascii="Times New Roman" w:eastAsia="Times New Roman" w:hAnsi="Times New Roman" w:cs="Times New Roman"/>
                <w:color w:val="111111"/>
                <w:sz w:val="28"/>
                <w:szCs w:val="28"/>
                <w:lang w:eastAsia="ru-RU"/>
              </w:rPr>
              <w:t xml:space="preserve"> </w:t>
            </w:r>
          </w:p>
        </w:tc>
      </w:tr>
      <w:tr w:rsidR="00D83099" w:rsidRPr="005C22AD" w:rsidTr="002C19BC">
        <w:tc>
          <w:tcPr>
            <w:tcW w:w="530" w:type="dxa"/>
          </w:tcPr>
          <w:p w:rsidR="00D83099" w:rsidRPr="005C22AD" w:rsidRDefault="008847DD" w:rsidP="005C22AD">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7034EC" w:rsidRPr="005C22AD">
              <w:rPr>
                <w:rFonts w:ascii="Times New Roman" w:eastAsia="Times New Roman" w:hAnsi="Times New Roman" w:cs="Times New Roman"/>
                <w:color w:val="111111"/>
                <w:sz w:val="28"/>
                <w:szCs w:val="28"/>
                <w:lang w:eastAsia="ru-RU"/>
              </w:rPr>
              <w:t>.</w:t>
            </w:r>
          </w:p>
        </w:tc>
        <w:tc>
          <w:tcPr>
            <w:tcW w:w="5844" w:type="dxa"/>
          </w:tcPr>
          <w:p w:rsidR="00D83099" w:rsidRPr="005C22AD" w:rsidRDefault="007034EC"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Подбор </w:t>
            </w:r>
            <w:r w:rsidR="00C84B4C">
              <w:rPr>
                <w:rFonts w:ascii="Times New Roman" w:eastAsia="Times New Roman" w:hAnsi="Times New Roman" w:cs="Times New Roman"/>
                <w:color w:val="111111"/>
                <w:sz w:val="28"/>
                <w:szCs w:val="28"/>
                <w:lang w:eastAsia="ru-RU"/>
              </w:rPr>
              <w:t xml:space="preserve">дидактического и игрового материала </w:t>
            </w:r>
            <w:r w:rsidRPr="00C84B4C">
              <w:rPr>
                <w:rFonts w:ascii="Times New Roman" w:eastAsia="Times New Roman" w:hAnsi="Times New Roman" w:cs="Times New Roman"/>
                <w:sz w:val="28"/>
                <w:szCs w:val="28"/>
                <w:lang w:eastAsia="ru-RU"/>
              </w:rPr>
              <w:t>для</w:t>
            </w:r>
            <w:r w:rsidR="006E7520">
              <w:rPr>
                <w:rFonts w:ascii="Times New Roman" w:eastAsia="Times New Roman" w:hAnsi="Times New Roman" w:cs="Times New Roman"/>
                <w:sz w:val="28"/>
                <w:szCs w:val="28"/>
                <w:lang w:eastAsia="ru-RU"/>
              </w:rPr>
              <w:t xml:space="preserve"> </w:t>
            </w:r>
            <w:r w:rsidRPr="00C84B4C">
              <w:rPr>
                <w:rFonts w:ascii="Times New Roman" w:eastAsia="Times New Roman" w:hAnsi="Times New Roman" w:cs="Times New Roman"/>
                <w:sz w:val="28"/>
                <w:szCs w:val="28"/>
                <w:lang w:eastAsia="ru-RU"/>
              </w:rPr>
              <w:t>игровой и познавательной деятельности.</w:t>
            </w:r>
          </w:p>
        </w:tc>
        <w:tc>
          <w:tcPr>
            <w:tcW w:w="2971" w:type="dxa"/>
          </w:tcPr>
          <w:p w:rsidR="007034EC" w:rsidRPr="005C22AD" w:rsidRDefault="007034EC" w:rsidP="005C22AD">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В течение учебного года</w:t>
            </w:r>
          </w:p>
        </w:tc>
      </w:tr>
      <w:tr w:rsidR="00C07409" w:rsidRPr="005C22AD" w:rsidTr="002C19BC">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C07409">
              <w:rPr>
                <w:rFonts w:ascii="Times New Roman" w:eastAsia="Times New Roman" w:hAnsi="Times New Roman" w:cs="Times New Roman"/>
                <w:color w:val="111111"/>
                <w:sz w:val="28"/>
                <w:szCs w:val="28"/>
                <w:lang w:eastAsia="ru-RU"/>
              </w:rPr>
              <w:t>.</w:t>
            </w:r>
          </w:p>
        </w:tc>
        <w:tc>
          <w:tcPr>
            <w:tcW w:w="5844" w:type="dxa"/>
          </w:tcPr>
          <w:p w:rsidR="00C07409" w:rsidRPr="005C22AD" w:rsidRDefault="00C07409" w:rsidP="00C07409">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Поиск форм и методов работы с детьми по формировани</w:t>
            </w:r>
            <w:r w:rsidR="005C5BE1">
              <w:rPr>
                <w:rFonts w:ascii="Times New Roman" w:eastAsia="Times New Roman" w:hAnsi="Times New Roman" w:cs="Times New Roman"/>
                <w:color w:val="111111"/>
                <w:sz w:val="28"/>
                <w:szCs w:val="28"/>
                <w:lang w:eastAsia="ru-RU"/>
              </w:rPr>
              <w:t xml:space="preserve">ю у детей знаний об опытах и </w:t>
            </w:r>
            <w:r w:rsidR="00FB7C34">
              <w:rPr>
                <w:rFonts w:ascii="Times New Roman" w:eastAsia="Times New Roman" w:hAnsi="Times New Roman" w:cs="Times New Roman"/>
                <w:color w:val="111111"/>
                <w:sz w:val="28"/>
                <w:szCs w:val="28"/>
                <w:lang w:eastAsia="ru-RU"/>
              </w:rPr>
              <w:lastRenderedPageBreak/>
              <w:t>экспериментах</w:t>
            </w:r>
            <w:r w:rsidRPr="003B6462">
              <w:rPr>
                <w:rFonts w:ascii="Times New Roman" w:eastAsia="Times New Roman" w:hAnsi="Times New Roman" w:cs="Times New Roman"/>
                <w:color w:val="111111"/>
                <w:sz w:val="28"/>
                <w:szCs w:val="28"/>
                <w:lang w:eastAsia="ru-RU"/>
              </w:rPr>
              <w:t>.</w:t>
            </w:r>
          </w:p>
        </w:tc>
        <w:tc>
          <w:tcPr>
            <w:tcW w:w="2971" w:type="dxa"/>
          </w:tcPr>
          <w:p w:rsidR="00C07409" w:rsidRPr="005C22AD" w:rsidRDefault="00C84B4C"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В течение учебного </w:t>
            </w:r>
            <w:r>
              <w:rPr>
                <w:rFonts w:ascii="Times New Roman" w:eastAsia="Times New Roman" w:hAnsi="Times New Roman" w:cs="Times New Roman"/>
                <w:color w:val="111111"/>
                <w:sz w:val="28"/>
                <w:szCs w:val="28"/>
                <w:lang w:eastAsia="ru-RU"/>
              </w:rPr>
              <w:lastRenderedPageBreak/>
              <w:t>года</w:t>
            </w:r>
          </w:p>
        </w:tc>
      </w:tr>
      <w:tr w:rsidR="00C07409" w:rsidRPr="005C22AD" w:rsidTr="002C19BC">
        <w:tc>
          <w:tcPr>
            <w:tcW w:w="530" w:type="dxa"/>
          </w:tcPr>
          <w:p w:rsidR="00C07409" w:rsidRPr="005C22AD" w:rsidRDefault="00C07409" w:rsidP="00C07409">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lastRenderedPageBreak/>
              <w:t>5.</w:t>
            </w:r>
          </w:p>
        </w:tc>
        <w:tc>
          <w:tcPr>
            <w:tcW w:w="5844" w:type="dxa"/>
          </w:tcPr>
          <w:p w:rsidR="00204E21" w:rsidRPr="005C22AD" w:rsidRDefault="00204E21" w:rsidP="00C07409">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Диагностика детей по выбранной теме.</w:t>
            </w:r>
          </w:p>
        </w:tc>
        <w:tc>
          <w:tcPr>
            <w:tcW w:w="2971" w:type="dxa"/>
          </w:tcPr>
          <w:p w:rsidR="00C07409" w:rsidRPr="005C22AD" w:rsidRDefault="00C84B4C"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Октябрь </w:t>
            </w:r>
          </w:p>
        </w:tc>
      </w:tr>
      <w:tr w:rsidR="00C07409" w:rsidRPr="005C22AD" w:rsidTr="002C19BC">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C07409" w:rsidRPr="005C22AD">
              <w:rPr>
                <w:rFonts w:ascii="Times New Roman" w:eastAsia="Times New Roman" w:hAnsi="Times New Roman" w:cs="Times New Roman"/>
                <w:color w:val="111111"/>
                <w:sz w:val="28"/>
                <w:szCs w:val="28"/>
                <w:lang w:eastAsia="ru-RU"/>
              </w:rPr>
              <w:t>.</w:t>
            </w:r>
          </w:p>
        </w:tc>
        <w:tc>
          <w:tcPr>
            <w:tcW w:w="5844" w:type="dxa"/>
          </w:tcPr>
          <w:p w:rsidR="00204E21" w:rsidRDefault="00204E21" w:rsidP="00204E21">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Разработка перспективного плана   партнерства с семьей по познавательно – исследовательской деятельности </w:t>
            </w:r>
            <w:r w:rsidRPr="005C22AD">
              <w:rPr>
                <w:rFonts w:ascii="Times New Roman" w:eastAsia="Times New Roman" w:hAnsi="Times New Roman" w:cs="Times New Roman"/>
                <w:color w:val="111111"/>
                <w:sz w:val="28"/>
                <w:szCs w:val="28"/>
                <w:lang w:eastAsia="ru-RU"/>
              </w:rPr>
              <w:t xml:space="preserve"> детей</w:t>
            </w:r>
          </w:p>
          <w:p w:rsidR="00C07409" w:rsidRPr="005C22AD" w:rsidRDefault="00C07409" w:rsidP="00C84B4C">
            <w:pPr>
              <w:spacing w:before="225" w:after="225"/>
              <w:rPr>
                <w:rFonts w:ascii="Times New Roman" w:eastAsia="Times New Roman" w:hAnsi="Times New Roman" w:cs="Times New Roman"/>
                <w:color w:val="111111"/>
                <w:sz w:val="28"/>
                <w:szCs w:val="28"/>
                <w:lang w:eastAsia="ru-RU"/>
              </w:rPr>
            </w:pPr>
          </w:p>
        </w:tc>
        <w:tc>
          <w:tcPr>
            <w:tcW w:w="2971" w:type="dxa"/>
          </w:tcPr>
          <w:p w:rsidR="00C07409" w:rsidRPr="005C22AD" w:rsidRDefault="00FB7C34"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Ноябрь</w:t>
            </w:r>
          </w:p>
        </w:tc>
      </w:tr>
      <w:tr w:rsidR="00C07409" w:rsidRPr="005C22AD" w:rsidTr="002C19BC">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00C07409" w:rsidRPr="005C22AD">
              <w:rPr>
                <w:rFonts w:ascii="Times New Roman" w:eastAsia="Times New Roman" w:hAnsi="Times New Roman" w:cs="Times New Roman"/>
                <w:color w:val="111111"/>
                <w:sz w:val="28"/>
                <w:szCs w:val="28"/>
                <w:lang w:eastAsia="ru-RU"/>
              </w:rPr>
              <w:t>.</w:t>
            </w:r>
          </w:p>
        </w:tc>
        <w:tc>
          <w:tcPr>
            <w:tcW w:w="5844" w:type="dxa"/>
          </w:tcPr>
          <w:p w:rsidR="00C07409" w:rsidRPr="005C22AD" w:rsidRDefault="00204E21"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Анкетирование родителей  по данной теме</w:t>
            </w:r>
          </w:p>
        </w:tc>
        <w:tc>
          <w:tcPr>
            <w:tcW w:w="2971" w:type="dxa"/>
          </w:tcPr>
          <w:p w:rsidR="00C07409" w:rsidRPr="005C22AD" w:rsidRDefault="00C07409" w:rsidP="00FB7C34">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 xml:space="preserve"> </w:t>
            </w:r>
            <w:r w:rsidR="00204E21">
              <w:rPr>
                <w:rFonts w:ascii="Times New Roman" w:eastAsia="Times New Roman" w:hAnsi="Times New Roman" w:cs="Times New Roman"/>
                <w:color w:val="111111"/>
                <w:sz w:val="28"/>
                <w:szCs w:val="28"/>
                <w:lang w:eastAsia="ru-RU"/>
              </w:rPr>
              <w:t>Ноябрь</w:t>
            </w:r>
          </w:p>
        </w:tc>
      </w:tr>
      <w:tr w:rsidR="00C07409" w:rsidRPr="005C22AD" w:rsidTr="007034EC">
        <w:trPr>
          <w:trHeight w:val="70"/>
        </w:trPr>
        <w:tc>
          <w:tcPr>
            <w:tcW w:w="9345" w:type="dxa"/>
            <w:gridSpan w:val="3"/>
          </w:tcPr>
          <w:p w:rsidR="00C07409" w:rsidRPr="005C22AD" w:rsidRDefault="00C07409"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04E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Основной  этап  </w:t>
            </w:r>
          </w:p>
        </w:tc>
      </w:tr>
      <w:tr w:rsidR="00C07409" w:rsidRPr="005C22AD" w:rsidTr="005965ED">
        <w:trPr>
          <w:trHeight w:val="70"/>
        </w:trPr>
        <w:tc>
          <w:tcPr>
            <w:tcW w:w="530" w:type="dxa"/>
          </w:tcPr>
          <w:p w:rsidR="00C07409" w:rsidRPr="005C22AD" w:rsidRDefault="00C07409" w:rsidP="00C07409">
            <w:pPr>
              <w:spacing w:before="225" w:after="225"/>
              <w:rPr>
                <w:rFonts w:ascii="Times New Roman" w:eastAsia="Times New Roman" w:hAnsi="Times New Roman" w:cs="Times New Roman"/>
                <w:color w:val="111111"/>
                <w:sz w:val="28"/>
                <w:szCs w:val="28"/>
                <w:lang w:eastAsia="ru-RU"/>
              </w:rPr>
            </w:pPr>
            <w:r w:rsidRPr="005C22AD">
              <w:rPr>
                <w:rFonts w:ascii="Times New Roman" w:eastAsia="Times New Roman" w:hAnsi="Times New Roman" w:cs="Times New Roman"/>
                <w:color w:val="111111"/>
                <w:sz w:val="28"/>
                <w:szCs w:val="28"/>
                <w:lang w:eastAsia="ru-RU"/>
              </w:rPr>
              <w:t>1.</w:t>
            </w:r>
          </w:p>
        </w:tc>
        <w:tc>
          <w:tcPr>
            <w:tcW w:w="5844" w:type="dxa"/>
          </w:tcPr>
          <w:p w:rsidR="00C07409" w:rsidRPr="005C22AD" w:rsidRDefault="00A46E5F"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Консультация родителей по данной теме</w:t>
            </w:r>
          </w:p>
        </w:tc>
        <w:tc>
          <w:tcPr>
            <w:tcW w:w="2971" w:type="dxa"/>
          </w:tcPr>
          <w:p w:rsidR="00C07409" w:rsidRPr="005C22AD" w:rsidRDefault="00204E21"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Декабрь</w:t>
            </w:r>
          </w:p>
        </w:tc>
      </w:tr>
      <w:tr w:rsidR="00C07409" w:rsidRPr="005C22AD" w:rsidTr="005965ED">
        <w:trPr>
          <w:trHeight w:val="70"/>
        </w:trPr>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C07409" w:rsidRPr="005C22AD">
              <w:rPr>
                <w:rFonts w:ascii="Times New Roman" w:eastAsia="Times New Roman" w:hAnsi="Times New Roman" w:cs="Times New Roman"/>
                <w:color w:val="111111"/>
                <w:sz w:val="28"/>
                <w:szCs w:val="28"/>
                <w:lang w:eastAsia="ru-RU"/>
              </w:rPr>
              <w:t>.</w:t>
            </w:r>
          </w:p>
        </w:tc>
        <w:tc>
          <w:tcPr>
            <w:tcW w:w="5844" w:type="dxa"/>
          </w:tcPr>
          <w:p w:rsidR="00C07409" w:rsidRPr="005C22AD" w:rsidRDefault="00FF18B2"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Реализация проекта «Я - следопыт»</w:t>
            </w:r>
            <w:r w:rsidRPr="003B6462">
              <w:rPr>
                <w:rFonts w:ascii="Times New Roman" w:eastAsia="Times New Roman" w:hAnsi="Times New Roman" w:cs="Times New Roman"/>
                <w:color w:val="111111"/>
                <w:sz w:val="28"/>
                <w:szCs w:val="28"/>
                <w:lang w:eastAsia="ru-RU"/>
              </w:rPr>
              <w:t>, подбор новых форм и методов работы с детьми, родителями и педагогами по формированию у </w:t>
            </w:r>
            <w:r w:rsidRPr="003B6462">
              <w:rPr>
                <w:rFonts w:ascii="Times New Roman" w:eastAsia="Times New Roman" w:hAnsi="Times New Roman" w:cs="Times New Roman"/>
                <w:bCs/>
                <w:color w:val="111111"/>
                <w:sz w:val="28"/>
                <w:szCs w:val="28"/>
                <w:lang w:eastAsia="ru-RU"/>
              </w:rPr>
              <w:t>детей</w:t>
            </w:r>
            <w:r w:rsidRPr="003B6462">
              <w:rPr>
                <w:rFonts w:ascii="Times New Roman" w:eastAsia="Times New Roman" w:hAnsi="Times New Roman" w:cs="Times New Roman"/>
                <w:color w:val="111111"/>
                <w:sz w:val="28"/>
                <w:szCs w:val="28"/>
                <w:lang w:eastAsia="ru-RU"/>
              </w:rPr>
              <w:t> знаний о</w:t>
            </w:r>
            <w:r>
              <w:rPr>
                <w:rFonts w:ascii="Times New Roman" w:eastAsia="Times New Roman" w:hAnsi="Times New Roman" w:cs="Times New Roman"/>
                <w:color w:val="111111"/>
                <w:sz w:val="28"/>
                <w:szCs w:val="28"/>
                <w:lang w:eastAsia="ru-RU"/>
              </w:rPr>
              <w:t>б опытнической деятельности</w:t>
            </w:r>
          </w:p>
        </w:tc>
        <w:tc>
          <w:tcPr>
            <w:tcW w:w="2971" w:type="dxa"/>
          </w:tcPr>
          <w:p w:rsidR="00C07409" w:rsidRPr="005C22AD" w:rsidRDefault="00FF18B2"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Январь</w:t>
            </w:r>
          </w:p>
        </w:tc>
      </w:tr>
      <w:tr w:rsidR="00C07409" w:rsidRPr="005C22AD" w:rsidTr="005965ED">
        <w:trPr>
          <w:trHeight w:val="1847"/>
        </w:trPr>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C07409">
              <w:rPr>
                <w:rFonts w:ascii="Times New Roman" w:eastAsia="Times New Roman" w:hAnsi="Times New Roman" w:cs="Times New Roman"/>
                <w:color w:val="111111"/>
                <w:sz w:val="28"/>
                <w:szCs w:val="28"/>
                <w:lang w:eastAsia="ru-RU"/>
              </w:rPr>
              <w:t>.</w:t>
            </w:r>
          </w:p>
        </w:tc>
        <w:tc>
          <w:tcPr>
            <w:tcW w:w="5844" w:type="dxa"/>
          </w:tcPr>
          <w:p w:rsidR="00C07409" w:rsidRPr="005C22AD" w:rsidRDefault="00A46E5F"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Пополнение развивающей предметно – пространственной среды продуктами совместного творчества детей и их родителей</w:t>
            </w:r>
          </w:p>
        </w:tc>
        <w:tc>
          <w:tcPr>
            <w:tcW w:w="2971" w:type="dxa"/>
          </w:tcPr>
          <w:p w:rsidR="00C07409" w:rsidRPr="005C22AD" w:rsidRDefault="00A46E5F"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Февраль</w:t>
            </w:r>
          </w:p>
        </w:tc>
      </w:tr>
      <w:tr w:rsidR="00C07409" w:rsidRPr="005C22AD" w:rsidTr="005965ED">
        <w:trPr>
          <w:trHeight w:val="70"/>
        </w:trPr>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p>
        </w:tc>
        <w:tc>
          <w:tcPr>
            <w:tcW w:w="5844" w:type="dxa"/>
          </w:tcPr>
          <w:p w:rsidR="00C07409" w:rsidRPr="005C22AD" w:rsidRDefault="00A46E5F"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Участие в районных, областных, Всероссийских конкурсах</w:t>
            </w:r>
          </w:p>
        </w:tc>
        <w:tc>
          <w:tcPr>
            <w:tcW w:w="2971" w:type="dxa"/>
          </w:tcPr>
          <w:p w:rsidR="00C84B4C" w:rsidRPr="005C22AD" w:rsidRDefault="00C84B4C"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A46E5F">
              <w:rPr>
                <w:rFonts w:ascii="Times New Roman" w:eastAsia="Times New Roman" w:hAnsi="Times New Roman" w:cs="Times New Roman"/>
                <w:color w:val="111111"/>
                <w:sz w:val="28"/>
                <w:szCs w:val="28"/>
                <w:lang w:eastAsia="ru-RU"/>
              </w:rPr>
              <w:t>В течение года</w:t>
            </w:r>
          </w:p>
        </w:tc>
      </w:tr>
      <w:tr w:rsidR="00C07409" w:rsidRPr="005C22AD" w:rsidTr="005965ED">
        <w:trPr>
          <w:trHeight w:val="70"/>
        </w:trPr>
        <w:tc>
          <w:tcPr>
            <w:tcW w:w="530" w:type="dxa"/>
          </w:tcPr>
          <w:p w:rsidR="00C07409"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p>
        </w:tc>
        <w:tc>
          <w:tcPr>
            <w:tcW w:w="5844" w:type="dxa"/>
          </w:tcPr>
          <w:p w:rsidR="00C07409" w:rsidRPr="003B6462" w:rsidRDefault="005965ED" w:rsidP="00C07409">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Обобщение и систематизация материалов по </w:t>
            </w:r>
            <w:r>
              <w:rPr>
                <w:rFonts w:ascii="Times New Roman" w:eastAsia="Times New Roman" w:hAnsi="Times New Roman" w:cs="Times New Roman"/>
                <w:bCs/>
                <w:color w:val="111111"/>
                <w:sz w:val="28"/>
                <w:szCs w:val="28"/>
                <w:lang w:eastAsia="ru-RU"/>
              </w:rPr>
              <w:t>познавательно – исследовательскому развитию дошкольников</w:t>
            </w:r>
          </w:p>
        </w:tc>
        <w:tc>
          <w:tcPr>
            <w:tcW w:w="2971" w:type="dxa"/>
          </w:tcPr>
          <w:p w:rsidR="00C07409" w:rsidRPr="005C22AD" w:rsidRDefault="005965E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течение года</w:t>
            </w:r>
          </w:p>
        </w:tc>
      </w:tr>
      <w:tr w:rsidR="00C07409" w:rsidRPr="005C22AD" w:rsidTr="005965ED">
        <w:trPr>
          <w:trHeight w:val="70"/>
        </w:trPr>
        <w:tc>
          <w:tcPr>
            <w:tcW w:w="530" w:type="dxa"/>
          </w:tcPr>
          <w:p w:rsidR="00C07409"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p>
        </w:tc>
        <w:tc>
          <w:tcPr>
            <w:tcW w:w="5844" w:type="dxa"/>
          </w:tcPr>
          <w:p w:rsidR="00C07409" w:rsidRDefault="005965E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Обобщение опыта работы по данной теме среди педагогов « </w:t>
            </w:r>
            <w:r w:rsidRPr="009D5890">
              <w:rPr>
                <w:rFonts w:ascii="Times New Roman" w:eastAsia="Times New Roman" w:hAnsi="Times New Roman" w:cs="Times New Roman"/>
                <w:color w:val="111111"/>
                <w:sz w:val="28"/>
                <w:szCs w:val="28"/>
                <w:lang w:eastAsia="ru-RU"/>
              </w:rPr>
              <w:t>Использование широкого спектра форм и методов в работе со старшими </w:t>
            </w:r>
            <w:r w:rsidRPr="009D5890">
              <w:rPr>
                <w:rFonts w:ascii="Times New Roman" w:eastAsia="Times New Roman" w:hAnsi="Times New Roman" w:cs="Times New Roman"/>
                <w:bCs/>
                <w:color w:val="111111"/>
                <w:sz w:val="28"/>
                <w:szCs w:val="28"/>
                <w:lang w:eastAsia="ru-RU"/>
              </w:rPr>
              <w:t>дошкольниками</w:t>
            </w:r>
            <w:r w:rsidRPr="009D5890">
              <w:rPr>
                <w:rFonts w:ascii="Times New Roman" w:eastAsia="Times New Roman" w:hAnsi="Times New Roman" w:cs="Times New Roman"/>
                <w:color w:val="111111"/>
                <w:sz w:val="28"/>
                <w:szCs w:val="28"/>
                <w:lang w:eastAsia="ru-RU"/>
              </w:rPr>
              <w:t xml:space="preserve"> в процессе их ознакомления с </w:t>
            </w:r>
            <w:r>
              <w:rPr>
                <w:rFonts w:ascii="Times New Roman" w:eastAsia="Times New Roman" w:hAnsi="Times New Roman" w:cs="Times New Roman"/>
                <w:color w:val="111111"/>
                <w:sz w:val="28"/>
                <w:szCs w:val="28"/>
                <w:lang w:eastAsia="ru-RU"/>
              </w:rPr>
              <w:t>исследовательской деятельностью» на уровне ДОУ.</w:t>
            </w:r>
          </w:p>
        </w:tc>
        <w:tc>
          <w:tcPr>
            <w:tcW w:w="2971" w:type="dxa"/>
          </w:tcPr>
          <w:p w:rsidR="00C07409" w:rsidRPr="005C22AD" w:rsidRDefault="005965E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Март</w:t>
            </w:r>
          </w:p>
        </w:tc>
      </w:tr>
      <w:tr w:rsidR="00C07409" w:rsidRPr="005C22AD" w:rsidTr="002C19BC">
        <w:trPr>
          <w:trHeight w:val="70"/>
        </w:trPr>
        <w:tc>
          <w:tcPr>
            <w:tcW w:w="9345" w:type="dxa"/>
            <w:gridSpan w:val="3"/>
          </w:tcPr>
          <w:p w:rsidR="00C07409" w:rsidRPr="005C22AD" w:rsidRDefault="00C07409"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425D33">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Заключительный эт</w:t>
            </w:r>
            <w:r w:rsidR="00425D33">
              <w:rPr>
                <w:rFonts w:ascii="Times New Roman" w:eastAsia="Times New Roman" w:hAnsi="Times New Roman" w:cs="Times New Roman"/>
                <w:color w:val="111111"/>
                <w:sz w:val="28"/>
                <w:szCs w:val="28"/>
                <w:lang w:eastAsia="ru-RU"/>
              </w:rPr>
              <w:t>ап</w:t>
            </w:r>
          </w:p>
        </w:tc>
      </w:tr>
      <w:tr w:rsidR="00C07409" w:rsidRPr="005C22AD" w:rsidTr="00C228E9">
        <w:trPr>
          <w:trHeight w:val="70"/>
        </w:trPr>
        <w:tc>
          <w:tcPr>
            <w:tcW w:w="530" w:type="dxa"/>
          </w:tcPr>
          <w:p w:rsidR="00C07409" w:rsidRPr="005C22AD"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C07409">
              <w:rPr>
                <w:rFonts w:ascii="Times New Roman" w:eastAsia="Times New Roman" w:hAnsi="Times New Roman" w:cs="Times New Roman"/>
                <w:color w:val="111111"/>
                <w:sz w:val="28"/>
                <w:szCs w:val="28"/>
                <w:lang w:eastAsia="ru-RU"/>
              </w:rPr>
              <w:t>.</w:t>
            </w:r>
          </w:p>
        </w:tc>
        <w:tc>
          <w:tcPr>
            <w:tcW w:w="5844" w:type="dxa"/>
          </w:tcPr>
          <w:p w:rsidR="00C07409" w:rsidRPr="005C22AD" w:rsidRDefault="00425D33" w:rsidP="00C07409">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bCs/>
                <w:color w:val="111111"/>
                <w:sz w:val="28"/>
                <w:szCs w:val="28"/>
                <w:lang w:eastAsia="ru-RU"/>
              </w:rPr>
              <w:t xml:space="preserve">познавательно – исследовательскому развитию </w:t>
            </w:r>
            <w:r w:rsidRPr="003B6462">
              <w:rPr>
                <w:rFonts w:ascii="Times New Roman" w:eastAsia="Times New Roman" w:hAnsi="Times New Roman" w:cs="Times New Roman"/>
                <w:bCs/>
                <w:color w:val="111111"/>
                <w:sz w:val="28"/>
                <w:szCs w:val="28"/>
                <w:lang w:eastAsia="ru-RU"/>
              </w:rPr>
              <w:t>детей</w:t>
            </w:r>
            <w:r w:rsidRPr="003B6462">
              <w:rPr>
                <w:rFonts w:ascii="Times New Roman" w:eastAsia="Times New Roman" w:hAnsi="Times New Roman" w:cs="Times New Roman"/>
                <w:color w:val="111111"/>
                <w:sz w:val="28"/>
                <w:szCs w:val="28"/>
                <w:lang w:eastAsia="ru-RU"/>
              </w:rPr>
              <w:t xml:space="preserve"> в </w:t>
            </w:r>
            <w:r>
              <w:rPr>
                <w:rFonts w:ascii="Times New Roman" w:eastAsia="Times New Roman" w:hAnsi="Times New Roman" w:cs="Times New Roman"/>
                <w:color w:val="111111"/>
                <w:sz w:val="28"/>
                <w:szCs w:val="28"/>
                <w:lang w:eastAsia="ru-RU"/>
              </w:rPr>
              <w:t xml:space="preserve">сетевом </w:t>
            </w:r>
            <w:r w:rsidRPr="003B6462">
              <w:rPr>
                <w:rFonts w:ascii="Times New Roman" w:eastAsia="Times New Roman" w:hAnsi="Times New Roman" w:cs="Times New Roman"/>
                <w:color w:val="111111"/>
                <w:sz w:val="28"/>
                <w:szCs w:val="28"/>
                <w:lang w:eastAsia="ru-RU"/>
              </w:rPr>
              <w:t>педагогическом сообществе</w:t>
            </w:r>
            <w:r>
              <w:rPr>
                <w:rFonts w:ascii="Times New Roman" w:eastAsia="Times New Roman" w:hAnsi="Times New Roman" w:cs="Times New Roman"/>
                <w:color w:val="111111"/>
                <w:sz w:val="28"/>
                <w:szCs w:val="28"/>
                <w:lang w:eastAsia="ru-RU"/>
              </w:rPr>
              <w:t xml:space="preserve"> и на сайте ДОУ в сети Интернет</w:t>
            </w:r>
          </w:p>
        </w:tc>
        <w:tc>
          <w:tcPr>
            <w:tcW w:w="2971" w:type="dxa"/>
          </w:tcPr>
          <w:p w:rsidR="00C07409" w:rsidRPr="005C22AD" w:rsidRDefault="00425D33"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Апрель</w:t>
            </w:r>
          </w:p>
        </w:tc>
      </w:tr>
      <w:tr w:rsidR="00C07409" w:rsidRPr="005C22AD" w:rsidTr="00C228E9">
        <w:trPr>
          <w:trHeight w:val="70"/>
        </w:trPr>
        <w:tc>
          <w:tcPr>
            <w:tcW w:w="530" w:type="dxa"/>
          </w:tcPr>
          <w:p w:rsidR="00C07409" w:rsidRDefault="008847DD"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C07409">
              <w:rPr>
                <w:rFonts w:ascii="Times New Roman" w:eastAsia="Times New Roman" w:hAnsi="Times New Roman" w:cs="Times New Roman"/>
                <w:color w:val="111111"/>
                <w:sz w:val="28"/>
                <w:szCs w:val="28"/>
                <w:lang w:eastAsia="ru-RU"/>
              </w:rPr>
              <w:t>.</w:t>
            </w:r>
          </w:p>
        </w:tc>
        <w:tc>
          <w:tcPr>
            <w:tcW w:w="5844" w:type="dxa"/>
          </w:tcPr>
          <w:p w:rsidR="00C07409" w:rsidRPr="003B6462" w:rsidRDefault="00425D33" w:rsidP="007F232D">
            <w:pPr>
              <w:spacing w:before="225" w:after="225"/>
              <w:rPr>
                <w:rFonts w:ascii="Times New Roman" w:eastAsia="Times New Roman" w:hAnsi="Times New Roman" w:cs="Times New Roman"/>
                <w:color w:val="111111"/>
                <w:sz w:val="28"/>
                <w:szCs w:val="28"/>
                <w:lang w:eastAsia="ru-RU"/>
              </w:rPr>
            </w:pPr>
            <w:r w:rsidRPr="003B6462">
              <w:rPr>
                <w:rFonts w:ascii="Times New Roman" w:eastAsia="Times New Roman" w:hAnsi="Times New Roman" w:cs="Times New Roman"/>
                <w:color w:val="111111"/>
                <w:sz w:val="28"/>
                <w:szCs w:val="28"/>
                <w:lang w:eastAsia="ru-RU"/>
              </w:rPr>
              <w:t>Распространение педагогического опыта по </w:t>
            </w:r>
            <w:r>
              <w:rPr>
                <w:rFonts w:ascii="Times New Roman" w:eastAsia="Times New Roman" w:hAnsi="Times New Roman" w:cs="Times New Roman"/>
                <w:bCs/>
                <w:color w:val="111111"/>
                <w:sz w:val="28"/>
                <w:szCs w:val="28"/>
                <w:lang w:eastAsia="ru-RU"/>
              </w:rPr>
              <w:t xml:space="preserve">познавательно – исследовательскому </w:t>
            </w:r>
            <w:r w:rsidRPr="003B6462">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 xml:space="preserve">развитию </w:t>
            </w:r>
            <w:r w:rsidRPr="003B6462">
              <w:rPr>
                <w:rFonts w:ascii="Times New Roman" w:eastAsia="Times New Roman" w:hAnsi="Times New Roman" w:cs="Times New Roman"/>
                <w:bCs/>
                <w:color w:val="111111"/>
                <w:sz w:val="28"/>
                <w:szCs w:val="28"/>
                <w:lang w:eastAsia="ru-RU"/>
              </w:rPr>
              <w:t>детей</w:t>
            </w:r>
            <w:r>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color w:val="111111"/>
                <w:sz w:val="28"/>
                <w:szCs w:val="28"/>
                <w:lang w:eastAsia="ru-RU"/>
              </w:rPr>
              <w:t>на педагогических советах и методических объединениях</w:t>
            </w:r>
          </w:p>
        </w:tc>
        <w:tc>
          <w:tcPr>
            <w:tcW w:w="2971" w:type="dxa"/>
          </w:tcPr>
          <w:p w:rsidR="00C07409" w:rsidRPr="005C22AD" w:rsidRDefault="00425D33" w:rsidP="00C07409">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Май</w:t>
            </w:r>
          </w:p>
        </w:tc>
      </w:tr>
      <w:tr w:rsidR="00780799" w:rsidRPr="005C22AD" w:rsidTr="002C19BC">
        <w:trPr>
          <w:trHeight w:val="70"/>
        </w:trPr>
        <w:tc>
          <w:tcPr>
            <w:tcW w:w="9345" w:type="dxa"/>
            <w:gridSpan w:val="3"/>
            <w:tcBorders>
              <w:left w:val="nil"/>
              <w:bottom w:val="nil"/>
              <w:right w:val="nil"/>
            </w:tcBorders>
          </w:tcPr>
          <w:p w:rsidR="00780799" w:rsidRPr="005C22AD" w:rsidRDefault="00780799" w:rsidP="00C07409">
            <w:pPr>
              <w:spacing w:before="225" w:after="225"/>
              <w:rPr>
                <w:rFonts w:ascii="Times New Roman" w:eastAsia="Times New Roman" w:hAnsi="Times New Roman" w:cs="Times New Roman"/>
                <w:color w:val="111111"/>
                <w:sz w:val="28"/>
                <w:szCs w:val="28"/>
                <w:lang w:eastAsia="ru-RU"/>
              </w:rPr>
            </w:pPr>
          </w:p>
        </w:tc>
      </w:tr>
    </w:tbl>
    <w:p w:rsidR="002C19BC" w:rsidRDefault="002C19BC" w:rsidP="002C19BC">
      <w:pPr>
        <w:rPr>
          <w:b/>
          <w:sz w:val="28"/>
          <w:szCs w:val="28"/>
          <w:shd w:val="clear" w:color="auto" w:fill="FFFFFF"/>
        </w:rPr>
      </w:pPr>
      <w:r w:rsidRPr="002C19BC">
        <w:rPr>
          <w:b/>
          <w:sz w:val="28"/>
          <w:szCs w:val="28"/>
          <w:shd w:val="clear" w:color="auto" w:fill="FFFFFF"/>
        </w:rPr>
        <w:t>Предполагаемые результаты:</w:t>
      </w:r>
    </w:p>
    <w:p w:rsidR="002C19BC" w:rsidRPr="002C19BC" w:rsidRDefault="002C19BC" w:rsidP="002C19BC">
      <w:pPr>
        <w:shd w:val="clear" w:color="auto" w:fill="FFFFFF"/>
        <w:spacing w:after="0" w:line="240" w:lineRule="auto"/>
        <w:jc w:val="both"/>
        <w:rPr>
          <w:rFonts w:ascii="Arial" w:eastAsia="Times New Roman" w:hAnsi="Arial" w:cs="Arial"/>
          <w:color w:val="181818"/>
          <w:sz w:val="21"/>
          <w:szCs w:val="21"/>
          <w:lang w:eastAsia="ru-RU"/>
        </w:rPr>
      </w:pPr>
      <w:r w:rsidRPr="002C19BC">
        <w:rPr>
          <w:rFonts w:ascii="Times New Roman" w:eastAsia="Times New Roman" w:hAnsi="Times New Roman" w:cs="Times New Roman"/>
          <w:color w:val="000000"/>
          <w:sz w:val="28"/>
          <w:szCs w:val="28"/>
          <w:lang w:eastAsia="ru-RU"/>
        </w:rPr>
        <w:t>1.Усвоение детьми знаний, представлений об окружающем мире;</w:t>
      </w:r>
    </w:p>
    <w:p w:rsidR="002C19BC" w:rsidRDefault="002C19BC" w:rsidP="002C19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19BC">
        <w:rPr>
          <w:rFonts w:ascii="Times New Roman" w:eastAsia="Times New Roman" w:hAnsi="Times New Roman" w:cs="Times New Roman"/>
          <w:color w:val="000000"/>
          <w:sz w:val="28"/>
          <w:szCs w:val="28"/>
          <w:lang w:eastAsia="ru-RU"/>
        </w:rPr>
        <w:t xml:space="preserve">2.Создание единого инновационного пространства;                         </w:t>
      </w:r>
    </w:p>
    <w:p w:rsidR="002C19BC" w:rsidRDefault="002C19BC" w:rsidP="002C19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19BC">
        <w:rPr>
          <w:rFonts w:ascii="Times New Roman" w:eastAsia="Times New Roman" w:hAnsi="Times New Roman" w:cs="Times New Roman"/>
          <w:color w:val="000000"/>
          <w:sz w:val="28"/>
          <w:szCs w:val="28"/>
          <w:lang w:eastAsia="ru-RU"/>
        </w:rPr>
        <w:t xml:space="preserve">3.Чёткое выполнение поставленной задачи;                                     </w:t>
      </w:r>
    </w:p>
    <w:p w:rsidR="00C71301" w:rsidRDefault="002C19BC" w:rsidP="002451C1">
      <w:pPr>
        <w:shd w:val="clear" w:color="auto" w:fill="FFFFFF"/>
        <w:spacing w:after="0" w:line="240" w:lineRule="auto"/>
        <w:jc w:val="both"/>
        <w:rPr>
          <w:rFonts w:ascii="Times New Roman" w:eastAsia="Times New Roman" w:hAnsi="Times New Roman" w:cs="Times New Roman"/>
          <w:i/>
          <w:color w:val="111111"/>
          <w:sz w:val="28"/>
          <w:szCs w:val="28"/>
          <w:u w:val="single"/>
          <w:bdr w:val="none" w:sz="0" w:space="0" w:color="auto" w:frame="1"/>
          <w:lang w:eastAsia="ru-RU"/>
        </w:rPr>
      </w:pPr>
      <w:r w:rsidRPr="002C19BC">
        <w:rPr>
          <w:rFonts w:ascii="Times New Roman" w:eastAsia="Times New Roman" w:hAnsi="Times New Roman" w:cs="Times New Roman"/>
          <w:color w:val="000000"/>
          <w:sz w:val="28"/>
          <w:szCs w:val="28"/>
          <w:lang w:eastAsia="ru-RU"/>
        </w:rPr>
        <w:t>4. Повышение уровня мотивации к занятиям.</w:t>
      </w:r>
    </w:p>
    <w:p w:rsidR="00C71301" w:rsidRDefault="00C71301" w:rsidP="008847DD">
      <w:pPr>
        <w:spacing w:after="0" w:line="240" w:lineRule="auto"/>
        <w:ind w:firstLine="360"/>
        <w:jc w:val="center"/>
        <w:rPr>
          <w:rFonts w:ascii="Times New Roman" w:eastAsia="Times New Roman" w:hAnsi="Times New Roman" w:cs="Times New Roman"/>
          <w:i/>
          <w:color w:val="111111"/>
          <w:sz w:val="28"/>
          <w:szCs w:val="28"/>
          <w:u w:val="single"/>
          <w:bdr w:val="none" w:sz="0" w:space="0" w:color="auto" w:frame="1"/>
          <w:lang w:eastAsia="ru-RU"/>
        </w:rPr>
      </w:pPr>
    </w:p>
    <w:p w:rsidR="00C71301" w:rsidRDefault="00C71301" w:rsidP="008847DD">
      <w:pPr>
        <w:spacing w:after="0" w:line="240" w:lineRule="auto"/>
        <w:ind w:firstLine="360"/>
        <w:jc w:val="center"/>
        <w:rPr>
          <w:rFonts w:ascii="Times New Roman" w:eastAsia="Times New Roman" w:hAnsi="Times New Roman" w:cs="Times New Roman"/>
          <w:i/>
          <w:color w:val="111111"/>
          <w:sz w:val="28"/>
          <w:szCs w:val="28"/>
          <w:u w:val="single"/>
          <w:bdr w:val="none" w:sz="0" w:space="0" w:color="auto" w:frame="1"/>
          <w:lang w:eastAsia="ru-RU"/>
        </w:rPr>
      </w:pPr>
    </w:p>
    <w:p w:rsidR="009124E5" w:rsidRPr="002C19BC" w:rsidRDefault="009124E5" w:rsidP="002C19BC">
      <w:pPr>
        <w:rPr>
          <w:b/>
          <w:sz w:val="28"/>
          <w:szCs w:val="28"/>
          <w:lang w:eastAsia="ru-RU"/>
        </w:rPr>
      </w:pPr>
      <w:r w:rsidRPr="002C19BC">
        <w:rPr>
          <w:b/>
          <w:sz w:val="28"/>
          <w:szCs w:val="28"/>
          <w:bdr w:val="none" w:sz="0" w:space="0" w:color="auto" w:frame="1"/>
          <w:lang w:eastAsia="ru-RU"/>
        </w:rPr>
        <w:t>Литература</w:t>
      </w:r>
      <w:r w:rsidRPr="002C19BC">
        <w:rPr>
          <w:b/>
          <w:sz w:val="28"/>
          <w:szCs w:val="28"/>
          <w:lang w:eastAsia="ru-RU"/>
        </w:rPr>
        <w:t>:</w:t>
      </w:r>
    </w:p>
    <w:p w:rsidR="00AB05E0" w:rsidRPr="002451C1" w:rsidRDefault="00AB05E0" w:rsidP="002451C1">
      <w:pPr>
        <w:rPr>
          <w:rFonts w:ascii="Times New Roman" w:hAnsi="Times New Roman" w:cs="Times New Roman"/>
          <w:sz w:val="28"/>
          <w:szCs w:val="28"/>
        </w:rPr>
      </w:pPr>
      <w:r>
        <w:t xml:space="preserve">       </w:t>
      </w: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Иванова А.И. Детское экспериментирование как метод обучения./ </w:t>
      </w:r>
      <w:r w:rsidRPr="002451C1">
        <w:rPr>
          <w:rFonts w:ascii="Times New Roman" w:hAnsi="Times New Roman" w:cs="Times New Roman"/>
          <w:sz w:val="28"/>
          <w:szCs w:val="28"/>
        </w:rPr>
        <w:t xml:space="preserve">   </w:t>
      </w:r>
      <w:r w:rsidR="00AB18CC" w:rsidRPr="002451C1">
        <w:rPr>
          <w:rFonts w:ascii="Times New Roman" w:hAnsi="Times New Roman" w:cs="Times New Roman"/>
          <w:sz w:val="28"/>
          <w:szCs w:val="28"/>
        </w:rPr>
        <w:t xml:space="preserve">   </w:t>
      </w:r>
      <w:r w:rsidR="00B016E8" w:rsidRPr="002451C1">
        <w:rPr>
          <w:rFonts w:ascii="Times New Roman" w:hAnsi="Times New Roman" w:cs="Times New Roman"/>
          <w:sz w:val="28"/>
          <w:szCs w:val="28"/>
        </w:rPr>
        <w:t xml:space="preserve">Управление ДОУ, N 4, 2004 </w:t>
      </w:r>
    </w:p>
    <w:p w:rsidR="00AB18CC" w:rsidRPr="002451C1" w:rsidRDefault="00AB18CC" w:rsidP="002451C1">
      <w:pPr>
        <w:rPr>
          <w:rFonts w:ascii="Times New Roman" w:hAnsi="Times New Roman" w:cs="Times New Roman"/>
          <w:sz w:val="28"/>
          <w:szCs w:val="28"/>
        </w:rPr>
      </w:pPr>
      <w:r w:rsidRPr="002451C1">
        <w:rPr>
          <w:rFonts w:ascii="Times New Roman" w:hAnsi="Times New Roman" w:cs="Times New Roman"/>
          <w:sz w:val="28"/>
          <w:szCs w:val="28"/>
        </w:rPr>
        <w:t xml:space="preserve">      - Иванова А. И. </w:t>
      </w:r>
      <w:r w:rsidR="004F0CB8" w:rsidRPr="002451C1">
        <w:rPr>
          <w:rFonts w:ascii="Times New Roman" w:hAnsi="Times New Roman" w:cs="Times New Roman"/>
          <w:sz w:val="28"/>
          <w:szCs w:val="28"/>
        </w:rPr>
        <w:t>Экологические наблюдения и эксперименты в детском саду. М.  Творческий центр,2010</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Куликовская И.Э, Совгир Н.Н. Детское экспериментирование. Старший дошкольный возраст. - М.: Педагогическое общество России, 2003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Организация экспериментальной деятельности дошкольников. / Под. ред.Л.Н. Прохорововй М., 2004 Паршукова И.Л.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Проведение исследовательских занятий в детском саду пространственная развивающая среда в детском саду. Принципы построения, советы, рекоменд</w:t>
      </w:r>
      <w:r w:rsidR="00DF0C7D" w:rsidRPr="002451C1">
        <w:rPr>
          <w:rFonts w:ascii="Times New Roman" w:hAnsi="Times New Roman" w:cs="Times New Roman"/>
          <w:sz w:val="28"/>
          <w:szCs w:val="28"/>
        </w:rPr>
        <w:t>ации /сост. Н.В. Нищева. - СПб.;</w:t>
      </w:r>
      <w:r w:rsidR="00B016E8" w:rsidRPr="002451C1">
        <w:rPr>
          <w:rFonts w:ascii="Times New Roman" w:hAnsi="Times New Roman" w:cs="Times New Roman"/>
          <w:sz w:val="28"/>
          <w:szCs w:val="28"/>
        </w:rPr>
        <w:t xml:space="preserve"> </w:t>
      </w:r>
      <w:r w:rsidR="00DF0C7D" w:rsidRPr="002451C1">
        <w:rPr>
          <w:rFonts w:ascii="Times New Roman" w:hAnsi="Times New Roman" w:cs="Times New Roman"/>
          <w:sz w:val="28"/>
          <w:szCs w:val="28"/>
        </w:rPr>
        <w:t xml:space="preserve"> </w:t>
      </w:r>
      <w:r w:rsidR="00B016E8" w:rsidRPr="002451C1">
        <w:rPr>
          <w:rFonts w:ascii="Times New Roman" w:hAnsi="Times New Roman" w:cs="Times New Roman"/>
          <w:sz w:val="28"/>
          <w:szCs w:val="28"/>
        </w:rPr>
        <w:t xml:space="preserve">«Детство-пресс», 2006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Соловьева Е. Как организовать поисковую деятельность детей. / Дошкольное воспитание. N 1, 2005 Материалы Интернет-сайтов. </w:t>
      </w:r>
    </w:p>
    <w:p w:rsidR="00AB05E0" w:rsidRPr="002451C1" w:rsidRDefault="004F0CB8" w:rsidP="002451C1">
      <w:pPr>
        <w:rPr>
          <w:rFonts w:ascii="Times New Roman" w:hAnsi="Times New Roman" w:cs="Times New Roman"/>
          <w:sz w:val="28"/>
          <w:szCs w:val="28"/>
        </w:rPr>
      </w:pPr>
      <w:r w:rsidRPr="002451C1">
        <w:rPr>
          <w:rFonts w:ascii="Times New Roman" w:hAnsi="Times New Roman" w:cs="Times New Roman"/>
          <w:sz w:val="28"/>
          <w:szCs w:val="28"/>
        </w:rPr>
        <w:t>-</w:t>
      </w:r>
      <w:r w:rsidR="00A11804" w:rsidRPr="002451C1">
        <w:rPr>
          <w:rFonts w:ascii="Times New Roman" w:hAnsi="Times New Roman" w:cs="Times New Roman"/>
          <w:sz w:val="28"/>
          <w:szCs w:val="28"/>
        </w:rPr>
        <w:t xml:space="preserve">Дьяченко О. М. </w:t>
      </w:r>
      <w:r w:rsidR="00AB18CC" w:rsidRPr="002451C1">
        <w:rPr>
          <w:rFonts w:ascii="Times New Roman" w:hAnsi="Times New Roman" w:cs="Times New Roman"/>
          <w:sz w:val="28"/>
          <w:szCs w:val="28"/>
        </w:rPr>
        <w:t>Развитие воображения дошкольника. М. Мозаика – Синтез, 2008</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lastRenderedPageBreak/>
        <w:t>-</w:t>
      </w:r>
      <w:r w:rsidR="00B016E8" w:rsidRPr="002451C1">
        <w:rPr>
          <w:rFonts w:ascii="Times New Roman" w:hAnsi="Times New Roman" w:cs="Times New Roman"/>
          <w:sz w:val="28"/>
          <w:szCs w:val="28"/>
        </w:rPr>
        <w:t xml:space="preserve">Николаева С.Н. Методика экологического воспитания в детском саду. - М., 2002.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Николаева С.Н. Теория и методика экологического образования детей. - М., 2002.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Прохорова Л.Н. Организация экспериментальной деятельности дошкольников: Мето</w:t>
      </w:r>
      <w:r w:rsidR="00A11804" w:rsidRPr="002451C1">
        <w:rPr>
          <w:rFonts w:ascii="Times New Roman" w:hAnsi="Times New Roman" w:cs="Times New Roman"/>
          <w:sz w:val="28"/>
          <w:szCs w:val="28"/>
        </w:rPr>
        <w:t>д. Рекомендации. – М. АРКТИ,2005</w:t>
      </w:r>
      <w:r w:rsidR="00B016E8" w:rsidRPr="002451C1">
        <w:rPr>
          <w:rFonts w:ascii="Times New Roman" w:hAnsi="Times New Roman" w:cs="Times New Roman"/>
          <w:sz w:val="28"/>
          <w:szCs w:val="28"/>
        </w:rPr>
        <w:t xml:space="preserve">. </w:t>
      </w:r>
    </w:p>
    <w:p w:rsidR="00AB05E0"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Прохорова Л.Н. Экологическое воспитание дошкольников: Практическое пособие. – М. АРКТИ,2003. </w:t>
      </w:r>
    </w:p>
    <w:p w:rsidR="00CB5E3D" w:rsidRPr="002451C1" w:rsidRDefault="00AB05E0"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Рыжова Н.А. Экологическое образование в детском саду. М., 2001.</w:t>
      </w:r>
    </w:p>
    <w:p w:rsidR="00CB5E3D" w:rsidRPr="002451C1" w:rsidRDefault="00CB5E3D"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Рыжова Н.А. Что у нас под ногами – М., 2005 </w:t>
      </w:r>
    </w:p>
    <w:p w:rsidR="00CB5E3D" w:rsidRPr="002451C1" w:rsidRDefault="00CB5E3D"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Рыжова Н.А. Почва – живая земля – М., 2005 </w:t>
      </w:r>
    </w:p>
    <w:p w:rsidR="00CB5E3D" w:rsidRPr="002451C1" w:rsidRDefault="00CB5E3D"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Савенков А.И. Методика проведения учебных исследований в детском саду – Самара, 2004 </w:t>
      </w:r>
    </w:p>
    <w:p w:rsidR="00CB5E3D" w:rsidRPr="002451C1" w:rsidRDefault="00CB5E3D"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 xml:space="preserve">Савенков А.И. Маленький исследователь. Как научить дошкольника приобретать знания. Ярославль, 2002. С. 46. </w:t>
      </w:r>
    </w:p>
    <w:p w:rsidR="008847DD" w:rsidRPr="002451C1" w:rsidRDefault="00CB5E3D" w:rsidP="002451C1">
      <w:pPr>
        <w:rPr>
          <w:rFonts w:ascii="Times New Roman" w:hAnsi="Times New Roman" w:cs="Times New Roman"/>
          <w:sz w:val="28"/>
          <w:szCs w:val="28"/>
        </w:rPr>
      </w:pPr>
      <w:r w:rsidRPr="002451C1">
        <w:rPr>
          <w:rFonts w:ascii="Times New Roman" w:hAnsi="Times New Roman" w:cs="Times New Roman"/>
          <w:sz w:val="28"/>
          <w:szCs w:val="28"/>
        </w:rPr>
        <w:t>-</w:t>
      </w:r>
      <w:r w:rsidR="00B016E8" w:rsidRPr="002451C1">
        <w:rPr>
          <w:rFonts w:ascii="Times New Roman" w:hAnsi="Times New Roman" w:cs="Times New Roman"/>
          <w:sz w:val="28"/>
          <w:szCs w:val="28"/>
        </w:rPr>
        <w:t>Тугушева Г.П., Чистякова А.Е. Экспериментальная деятельность детей среднего и старшего дошкольного возраста. – СП Детство-пресс, 2009.</w:t>
      </w:r>
      <w:r w:rsidR="004F0CB8" w:rsidRPr="002451C1">
        <w:rPr>
          <w:rFonts w:ascii="Times New Roman" w:hAnsi="Times New Roman" w:cs="Times New Roman"/>
          <w:sz w:val="28"/>
          <w:szCs w:val="28"/>
        </w:rPr>
        <w:t xml:space="preserve">             </w:t>
      </w:r>
      <w:r w:rsidR="00B016E8" w:rsidRPr="002451C1">
        <w:rPr>
          <w:rFonts w:ascii="Times New Roman" w:hAnsi="Times New Roman" w:cs="Times New Roman"/>
          <w:sz w:val="28"/>
          <w:szCs w:val="28"/>
        </w:rPr>
        <w:t xml:space="preserve"> </w:t>
      </w:r>
      <w:r w:rsidRPr="002451C1">
        <w:rPr>
          <w:rFonts w:ascii="Times New Roman" w:hAnsi="Times New Roman" w:cs="Times New Roman"/>
          <w:sz w:val="28"/>
          <w:szCs w:val="28"/>
        </w:rPr>
        <w:t>-</w:t>
      </w:r>
      <w:r w:rsidR="004F0CB8" w:rsidRPr="002451C1">
        <w:rPr>
          <w:rFonts w:ascii="Times New Roman" w:hAnsi="Times New Roman" w:cs="Times New Roman"/>
          <w:sz w:val="28"/>
          <w:szCs w:val="28"/>
        </w:rPr>
        <w:t xml:space="preserve"> </w:t>
      </w:r>
      <w:r w:rsidR="00B016E8" w:rsidRPr="002451C1">
        <w:rPr>
          <w:rFonts w:ascii="Times New Roman" w:hAnsi="Times New Roman" w:cs="Times New Roman"/>
          <w:sz w:val="28"/>
          <w:szCs w:val="28"/>
        </w:rPr>
        <w:t>Чехонина О. Экспериментирование как основной вид поисковой деятельности // Дошкольное воспитание. - 2007. - №6. - С.13-1</w:t>
      </w:r>
    </w:p>
    <w:p w:rsidR="00A11804" w:rsidRPr="002451C1" w:rsidRDefault="00A11804" w:rsidP="002451C1">
      <w:pPr>
        <w:rPr>
          <w:rFonts w:ascii="Times New Roman" w:hAnsi="Times New Roman" w:cs="Times New Roman"/>
          <w:sz w:val="28"/>
          <w:szCs w:val="28"/>
        </w:rPr>
      </w:pPr>
      <w:r w:rsidRPr="002451C1">
        <w:rPr>
          <w:rFonts w:ascii="Times New Roman" w:hAnsi="Times New Roman" w:cs="Times New Roman"/>
          <w:sz w:val="28"/>
          <w:szCs w:val="28"/>
        </w:rPr>
        <w:t>- Марудова Е. В. Ознакомление дошкольников с окружающим миром. Экспериментирование. Детство – Пресс 2010</w:t>
      </w:r>
    </w:p>
    <w:p w:rsidR="00A11804" w:rsidRPr="002451C1" w:rsidRDefault="00A11804" w:rsidP="002451C1">
      <w:pPr>
        <w:rPr>
          <w:rFonts w:ascii="Times New Roman" w:hAnsi="Times New Roman" w:cs="Times New Roman"/>
          <w:sz w:val="28"/>
          <w:szCs w:val="28"/>
        </w:rPr>
      </w:pPr>
      <w:r w:rsidRPr="002451C1">
        <w:rPr>
          <w:rFonts w:ascii="Times New Roman" w:hAnsi="Times New Roman" w:cs="Times New Roman"/>
          <w:sz w:val="28"/>
          <w:szCs w:val="28"/>
        </w:rPr>
        <w:t>- Менщикова Л. Н. Экспериментальная деятельность детей 4-6 лет «Учитель» - 2009.</w:t>
      </w:r>
    </w:p>
    <w:p w:rsidR="00AB18CC" w:rsidRPr="002451C1" w:rsidRDefault="00AB18CC" w:rsidP="002451C1">
      <w:pPr>
        <w:rPr>
          <w:rFonts w:ascii="Times New Roman" w:eastAsia="Times New Roman" w:hAnsi="Times New Roman" w:cs="Times New Roman"/>
          <w:i/>
          <w:color w:val="111111"/>
          <w:sz w:val="28"/>
          <w:szCs w:val="28"/>
          <w:lang w:eastAsia="ru-RU"/>
        </w:rPr>
      </w:pPr>
      <w:r w:rsidRPr="002451C1">
        <w:rPr>
          <w:rFonts w:ascii="Times New Roman" w:hAnsi="Times New Roman" w:cs="Times New Roman"/>
          <w:sz w:val="28"/>
          <w:szCs w:val="28"/>
        </w:rPr>
        <w:t>- Веракса  Н. Е.- Голимов О. Р. Познавательно – исследовательская деятельность дошкольников, 2016.</w:t>
      </w:r>
    </w:p>
    <w:p w:rsidR="004474BD" w:rsidRPr="002451C1" w:rsidRDefault="004474BD" w:rsidP="002451C1">
      <w:pPr>
        <w:rPr>
          <w:rFonts w:ascii="Times New Roman" w:eastAsia="Times New Roman" w:hAnsi="Times New Roman" w:cs="Times New Roman"/>
          <w:b/>
          <w:bCs/>
          <w:sz w:val="28"/>
          <w:szCs w:val="28"/>
        </w:rPr>
      </w:pPr>
    </w:p>
    <w:p w:rsidR="002C19BC" w:rsidRPr="002451C1" w:rsidRDefault="004474BD" w:rsidP="002451C1">
      <w:pPr>
        <w:rPr>
          <w:rFonts w:ascii="Times New Roman" w:eastAsia="Times New Roman" w:hAnsi="Times New Roman" w:cs="Times New Roman"/>
          <w:color w:val="000000"/>
          <w:sz w:val="28"/>
          <w:szCs w:val="28"/>
        </w:rPr>
      </w:pPr>
      <w:r w:rsidRPr="002451C1">
        <w:rPr>
          <w:rFonts w:ascii="Times New Roman" w:eastAsia="Times New Roman" w:hAnsi="Times New Roman" w:cs="Times New Roman"/>
          <w:b/>
          <w:bCs/>
          <w:sz w:val="28"/>
          <w:szCs w:val="28"/>
        </w:rPr>
        <w:t xml:space="preserve">                       </w:t>
      </w:r>
    </w:p>
    <w:p w:rsidR="004474BD" w:rsidRPr="002451C1" w:rsidRDefault="004474BD" w:rsidP="002451C1">
      <w:pPr>
        <w:rPr>
          <w:rFonts w:ascii="Times New Roman" w:eastAsia="Times New Roman" w:hAnsi="Times New Roman" w:cs="Times New Roman"/>
          <w:color w:val="000000"/>
          <w:sz w:val="28"/>
          <w:szCs w:val="28"/>
        </w:rPr>
      </w:pPr>
      <w:r w:rsidRPr="002451C1">
        <w:rPr>
          <w:rFonts w:ascii="Times New Roman" w:eastAsia="Times New Roman" w:hAnsi="Times New Roman" w:cs="Times New Roman"/>
          <w:color w:val="000000"/>
          <w:sz w:val="28"/>
          <w:szCs w:val="28"/>
        </w:rPr>
        <w:t>;</w:t>
      </w:r>
    </w:p>
    <w:p w:rsidR="004474BD" w:rsidRPr="002451C1" w:rsidRDefault="004474BD" w:rsidP="002451C1">
      <w:pPr>
        <w:rPr>
          <w:rFonts w:ascii="Times New Roman" w:eastAsia="Times New Roman" w:hAnsi="Times New Roman" w:cs="Times New Roman"/>
          <w:color w:val="000000"/>
          <w:sz w:val="28"/>
          <w:szCs w:val="28"/>
        </w:rPr>
      </w:pPr>
    </w:p>
    <w:p w:rsidR="004474BD" w:rsidRPr="0062678C" w:rsidRDefault="004474BD" w:rsidP="002451C1">
      <w:pPr>
        <w:spacing w:after="240" w:line="240" w:lineRule="auto"/>
        <w:rPr>
          <w:rFonts w:ascii="Segoe UI" w:eastAsia="Times New Roman" w:hAnsi="Segoe UI" w:cs="Segoe UI"/>
          <w:color w:val="000000"/>
          <w:sz w:val="28"/>
          <w:szCs w:val="28"/>
        </w:rPr>
      </w:pPr>
      <w:r w:rsidRPr="0062678C">
        <w:rPr>
          <w:rFonts w:ascii="Segoe UI" w:eastAsia="Times New Roman" w:hAnsi="Segoe UI" w:cs="Segoe UI"/>
          <w:b/>
          <w:color w:val="000000"/>
          <w:sz w:val="28"/>
          <w:szCs w:val="28"/>
        </w:rPr>
        <w:t xml:space="preserve"> </w:t>
      </w:r>
    </w:p>
    <w:p w:rsidR="004474BD" w:rsidRPr="00AB05E0" w:rsidRDefault="004474BD" w:rsidP="004F0CB8">
      <w:pPr>
        <w:spacing w:after="0" w:line="240" w:lineRule="auto"/>
        <w:ind w:left="360"/>
        <w:rPr>
          <w:rFonts w:ascii="Times New Roman" w:eastAsia="Times New Roman" w:hAnsi="Times New Roman" w:cs="Times New Roman"/>
          <w:i/>
          <w:color w:val="111111"/>
          <w:sz w:val="28"/>
          <w:szCs w:val="28"/>
          <w:lang w:eastAsia="ru-RU"/>
        </w:rPr>
      </w:pPr>
    </w:p>
    <w:sectPr w:rsidR="004474BD" w:rsidRPr="00AB05E0" w:rsidSect="005C22AD">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2D" w:rsidRDefault="00711E2D" w:rsidP="005D2D48">
      <w:pPr>
        <w:spacing w:after="0" w:line="240" w:lineRule="auto"/>
      </w:pPr>
      <w:r>
        <w:separator/>
      </w:r>
    </w:p>
  </w:endnote>
  <w:endnote w:type="continuationSeparator" w:id="1">
    <w:p w:rsidR="00711E2D" w:rsidRDefault="00711E2D" w:rsidP="005D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2D" w:rsidRDefault="00711E2D" w:rsidP="005D2D48">
      <w:pPr>
        <w:spacing w:after="0" w:line="240" w:lineRule="auto"/>
      </w:pPr>
      <w:r>
        <w:separator/>
      </w:r>
    </w:p>
  </w:footnote>
  <w:footnote w:type="continuationSeparator" w:id="1">
    <w:p w:rsidR="00711E2D" w:rsidRDefault="00711E2D" w:rsidP="005D2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1EAD"/>
    <w:multiLevelType w:val="hybridMultilevel"/>
    <w:tmpl w:val="30B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B21F2"/>
    <w:multiLevelType w:val="hybridMultilevel"/>
    <w:tmpl w:val="8DF692E8"/>
    <w:lvl w:ilvl="0" w:tplc="5414D5D8">
      <w:start w:val="1"/>
      <w:numFmt w:val="decimal"/>
      <w:lvlText w:val="%1."/>
      <w:lvlJc w:val="left"/>
      <w:pPr>
        <w:ind w:left="825" w:hanging="465"/>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70DC"/>
    <w:multiLevelType w:val="hybridMultilevel"/>
    <w:tmpl w:val="789E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C2334"/>
    <w:multiLevelType w:val="hybridMultilevel"/>
    <w:tmpl w:val="58C02D3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3A7764"/>
    <w:multiLevelType w:val="hybridMultilevel"/>
    <w:tmpl w:val="29A2A5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F267F1"/>
    <w:multiLevelType w:val="hybridMultilevel"/>
    <w:tmpl w:val="E4B4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F73F8"/>
    <w:multiLevelType w:val="hybridMultilevel"/>
    <w:tmpl w:val="A10849D2"/>
    <w:lvl w:ilvl="0" w:tplc="5B6A7F8C">
      <w:start w:val="1"/>
      <w:numFmt w:val="bullet"/>
      <w:lvlText w:val="•"/>
      <w:lvlJc w:val="left"/>
      <w:pPr>
        <w:tabs>
          <w:tab w:val="num" w:pos="720"/>
        </w:tabs>
        <w:ind w:left="720" w:hanging="360"/>
      </w:pPr>
      <w:rPr>
        <w:rFonts w:ascii="Arial" w:hAnsi="Arial" w:hint="default"/>
      </w:rPr>
    </w:lvl>
    <w:lvl w:ilvl="1" w:tplc="8C645E38" w:tentative="1">
      <w:start w:val="1"/>
      <w:numFmt w:val="bullet"/>
      <w:lvlText w:val="•"/>
      <w:lvlJc w:val="left"/>
      <w:pPr>
        <w:tabs>
          <w:tab w:val="num" w:pos="1440"/>
        </w:tabs>
        <w:ind w:left="1440" w:hanging="360"/>
      </w:pPr>
      <w:rPr>
        <w:rFonts w:ascii="Arial" w:hAnsi="Arial" w:hint="default"/>
      </w:rPr>
    </w:lvl>
    <w:lvl w:ilvl="2" w:tplc="13340786" w:tentative="1">
      <w:start w:val="1"/>
      <w:numFmt w:val="bullet"/>
      <w:lvlText w:val="•"/>
      <w:lvlJc w:val="left"/>
      <w:pPr>
        <w:tabs>
          <w:tab w:val="num" w:pos="2160"/>
        </w:tabs>
        <w:ind w:left="2160" w:hanging="360"/>
      </w:pPr>
      <w:rPr>
        <w:rFonts w:ascii="Arial" w:hAnsi="Arial" w:hint="default"/>
      </w:rPr>
    </w:lvl>
    <w:lvl w:ilvl="3" w:tplc="ED9279D4" w:tentative="1">
      <w:start w:val="1"/>
      <w:numFmt w:val="bullet"/>
      <w:lvlText w:val="•"/>
      <w:lvlJc w:val="left"/>
      <w:pPr>
        <w:tabs>
          <w:tab w:val="num" w:pos="2880"/>
        </w:tabs>
        <w:ind w:left="2880" w:hanging="360"/>
      </w:pPr>
      <w:rPr>
        <w:rFonts w:ascii="Arial" w:hAnsi="Arial" w:hint="default"/>
      </w:rPr>
    </w:lvl>
    <w:lvl w:ilvl="4" w:tplc="3708BE88" w:tentative="1">
      <w:start w:val="1"/>
      <w:numFmt w:val="bullet"/>
      <w:lvlText w:val="•"/>
      <w:lvlJc w:val="left"/>
      <w:pPr>
        <w:tabs>
          <w:tab w:val="num" w:pos="3600"/>
        </w:tabs>
        <w:ind w:left="3600" w:hanging="360"/>
      </w:pPr>
      <w:rPr>
        <w:rFonts w:ascii="Arial" w:hAnsi="Arial" w:hint="default"/>
      </w:rPr>
    </w:lvl>
    <w:lvl w:ilvl="5" w:tplc="E7AEB79C" w:tentative="1">
      <w:start w:val="1"/>
      <w:numFmt w:val="bullet"/>
      <w:lvlText w:val="•"/>
      <w:lvlJc w:val="left"/>
      <w:pPr>
        <w:tabs>
          <w:tab w:val="num" w:pos="4320"/>
        </w:tabs>
        <w:ind w:left="4320" w:hanging="360"/>
      </w:pPr>
      <w:rPr>
        <w:rFonts w:ascii="Arial" w:hAnsi="Arial" w:hint="default"/>
      </w:rPr>
    </w:lvl>
    <w:lvl w:ilvl="6" w:tplc="6310F920" w:tentative="1">
      <w:start w:val="1"/>
      <w:numFmt w:val="bullet"/>
      <w:lvlText w:val="•"/>
      <w:lvlJc w:val="left"/>
      <w:pPr>
        <w:tabs>
          <w:tab w:val="num" w:pos="5040"/>
        </w:tabs>
        <w:ind w:left="5040" w:hanging="360"/>
      </w:pPr>
      <w:rPr>
        <w:rFonts w:ascii="Arial" w:hAnsi="Arial" w:hint="default"/>
      </w:rPr>
    </w:lvl>
    <w:lvl w:ilvl="7" w:tplc="034A8110" w:tentative="1">
      <w:start w:val="1"/>
      <w:numFmt w:val="bullet"/>
      <w:lvlText w:val="•"/>
      <w:lvlJc w:val="left"/>
      <w:pPr>
        <w:tabs>
          <w:tab w:val="num" w:pos="5760"/>
        </w:tabs>
        <w:ind w:left="5760" w:hanging="360"/>
      </w:pPr>
      <w:rPr>
        <w:rFonts w:ascii="Arial" w:hAnsi="Arial" w:hint="default"/>
      </w:rPr>
    </w:lvl>
    <w:lvl w:ilvl="8" w:tplc="CD640FC4" w:tentative="1">
      <w:start w:val="1"/>
      <w:numFmt w:val="bullet"/>
      <w:lvlText w:val="•"/>
      <w:lvlJc w:val="left"/>
      <w:pPr>
        <w:tabs>
          <w:tab w:val="num" w:pos="6480"/>
        </w:tabs>
        <w:ind w:left="6480" w:hanging="360"/>
      </w:pPr>
      <w:rPr>
        <w:rFonts w:ascii="Arial" w:hAnsi="Arial" w:hint="default"/>
      </w:rPr>
    </w:lvl>
  </w:abstractNum>
  <w:abstractNum w:abstractNumId="7">
    <w:nsid w:val="42B4412B"/>
    <w:multiLevelType w:val="multilevel"/>
    <w:tmpl w:val="AE80F3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759D9"/>
    <w:multiLevelType w:val="hybridMultilevel"/>
    <w:tmpl w:val="3C6C4FBE"/>
    <w:lvl w:ilvl="0" w:tplc="3CCCE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8D005D"/>
    <w:multiLevelType w:val="hybridMultilevel"/>
    <w:tmpl w:val="6BE6D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154874"/>
    <w:multiLevelType w:val="hybridMultilevel"/>
    <w:tmpl w:val="6BE6D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8"/>
  </w:num>
  <w:num w:numId="7">
    <w:abstractNumId w:val="10"/>
  </w:num>
  <w:num w:numId="8">
    <w:abstractNumId w:val="9"/>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72AD"/>
    <w:rsid w:val="00061109"/>
    <w:rsid w:val="000A35CD"/>
    <w:rsid w:val="000A42FF"/>
    <w:rsid w:val="000D119D"/>
    <w:rsid w:val="000D5250"/>
    <w:rsid w:val="001313DB"/>
    <w:rsid w:val="00190DCF"/>
    <w:rsid w:val="0019727B"/>
    <w:rsid w:val="00204E21"/>
    <w:rsid w:val="00221ADD"/>
    <w:rsid w:val="0022301B"/>
    <w:rsid w:val="002451C1"/>
    <w:rsid w:val="0029314D"/>
    <w:rsid w:val="002B6589"/>
    <w:rsid w:val="002C19BC"/>
    <w:rsid w:val="0031408F"/>
    <w:rsid w:val="003471A9"/>
    <w:rsid w:val="003A154B"/>
    <w:rsid w:val="003A3C35"/>
    <w:rsid w:val="003B6462"/>
    <w:rsid w:val="00422213"/>
    <w:rsid w:val="00425D33"/>
    <w:rsid w:val="004474BD"/>
    <w:rsid w:val="00461E51"/>
    <w:rsid w:val="004A22FB"/>
    <w:rsid w:val="004A4A66"/>
    <w:rsid w:val="004A72AD"/>
    <w:rsid w:val="004D1CB4"/>
    <w:rsid w:val="004D5EC7"/>
    <w:rsid w:val="004D72DC"/>
    <w:rsid w:val="004E1344"/>
    <w:rsid w:val="004F0CB8"/>
    <w:rsid w:val="0058299F"/>
    <w:rsid w:val="005965ED"/>
    <w:rsid w:val="005C22AD"/>
    <w:rsid w:val="005C5BE1"/>
    <w:rsid w:val="005D2D48"/>
    <w:rsid w:val="0064325D"/>
    <w:rsid w:val="006E7520"/>
    <w:rsid w:val="007034EC"/>
    <w:rsid w:val="00711E2D"/>
    <w:rsid w:val="00780799"/>
    <w:rsid w:val="00782EF3"/>
    <w:rsid w:val="0079242A"/>
    <w:rsid w:val="007C1698"/>
    <w:rsid w:val="007E0611"/>
    <w:rsid w:val="007E2B12"/>
    <w:rsid w:val="007F232D"/>
    <w:rsid w:val="00821532"/>
    <w:rsid w:val="00830BD4"/>
    <w:rsid w:val="008847DD"/>
    <w:rsid w:val="008F27FD"/>
    <w:rsid w:val="009124E5"/>
    <w:rsid w:val="0091374B"/>
    <w:rsid w:val="00937C40"/>
    <w:rsid w:val="009B0B48"/>
    <w:rsid w:val="009C7214"/>
    <w:rsid w:val="009D5890"/>
    <w:rsid w:val="009D7F4F"/>
    <w:rsid w:val="00A11804"/>
    <w:rsid w:val="00A35C79"/>
    <w:rsid w:val="00A46E5F"/>
    <w:rsid w:val="00AB05E0"/>
    <w:rsid w:val="00AB18CC"/>
    <w:rsid w:val="00AC45F2"/>
    <w:rsid w:val="00AF4C89"/>
    <w:rsid w:val="00B0011D"/>
    <w:rsid w:val="00B016E8"/>
    <w:rsid w:val="00B9269B"/>
    <w:rsid w:val="00B93807"/>
    <w:rsid w:val="00BA37E9"/>
    <w:rsid w:val="00C05104"/>
    <w:rsid w:val="00C07409"/>
    <w:rsid w:val="00C20F79"/>
    <w:rsid w:val="00C228E9"/>
    <w:rsid w:val="00C26E07"/>
    <w:rsid w:val="00C71301"/>
    <w:rsid w:val="00C84B4C"/>
    <w:rsid w:val="00CB5E3D"/>
    <w:rsid w:val="00CF3A05"/>
    <w:rsid w:val="00D13766"/>
    <w:rsid w:val="00D24EA1"/>
    <w:rsid w:val="00D83099"/>
    <w:rsid w:val="00DC3BC2"/>
    <w:rsid w:val="00DE7820"/>
    <w:rsid w:val="00DF0C7D"/>
    <w:rsid w:val="00E1566F"/>
    <w:rsid w:val="00F46063"/>
    <w:rsid w:val="00FB718D"/>
    <w:rsid w:val="00FB7C34"/>
    <w:rsid w:val="00FF1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C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47DD"/>
    <w:pPr>
      <w:ind w:left="720"/>
      <w:contextualSpacing/>
    </w:pPr>
  </w:style>
  <w:style w:type="paragraph" w:styleId="a5">
    <w:name w:val="Balloon Text"/>
    <w:basedOn w:val="a"/>
    <w:link w:val="a6"/>
    <w:uiPriority w:val="99"/>
    <w:semiHidden/>
    <w:unhideWhenUsed/>
    <w:rsid w:val="00190D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0DCF"/>
    <w:rPr>
      <w:rFonts w:ascii="Segoe UI" w:hAnsi="Segoe UI" w:cs="Segoe UI"/>
      <w:sz w:val="18"/>
      <w:szCs w:val="18"/>
    </w:rPr>
  </w:style>
  <w:style w:type="character" w:styleId="a7">
    <w:name w:val="Emphasis"/>
    <w:basedOn w:val="a0"/>
    <w:uiPriority w:val="20"/>
    <w:qFormat/>
    <w:rsid w:val="00422213"/>
    <w:rPr>
      <w:i/>
      <w:iCs/>
    </w:rPr>
  </w:style>
  <w:style w:type="paragraph" w:customStyle="1" w:styleId="c1">
    <w:name w:val="c1"/>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5250"/>
  </w:style>
  <w:style w:type="paragraph" w:customStyle="1" w:styleId="c2">
    <w:name w:val="c2"/>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D5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5D2D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D2D48"/>
  </w:style>
  <w:style w:type="paragraph" w:styleId="aa">
    <w:name w:val="footer"/>
    <w:basedOn w:val="a"/>
    <w:link w:val="ab"/>
    <w:uiPriority w:val="99"/>
    <w:semiHidden/>
    <w:unhideWhenUsed/>
    <w:rsid w:val="005D2D4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D2D48"/>
  </w:style>
  <w:style w:type="character" w:styleId="ac">
    <w:name w:val="Strong"/>
    <w:basedOn w:val="a0"/>
    <w:uiPriority w:val="22"/>
    <w:qFormat/>
    <w:rsid w:val="005D2D48"/>
    <w:rPr>
      <w:b/>
      <w:bCs/>
    </w:rPr>
  </w:style>
</w:styles>
</file>

<file path=word/webSettings.xml><?xml version="1.0" encoding="utf-8"?>
<w:webSettings xmlns:r="http://schemas.openxmlformats.org/officeDocument/2006/relationships" xmlns:w="http://schemas.openxmlformats.org/wordprocessingml/2006/main">
  <w:divs>
    <w:div w:id="43063383">
      <w:bodyDiv w:val="1"/>
      <w:marLeft w:val="0"/>
      <w:marRight w:val="0"/>
      <w:marTop w:val="0"/>
      <w:marBottom w:val="0"/>
      <w:divBdr>
        <w:top w:val="none" w:sz="0" w:space="0" w:color="auto"/>
        <w:left w:val="none" w:sz="0" w:space="0" w:color="auto"/>
        <w:bottom w:val="none" w:sz="0" w:space="0" w:color="auto"/>
        <w:right w:val="none" w:sz="0" w:space="0" w:color="auto"/>
      </w:divBdr>
    </w:div>
    <w:div w:id="387608758">
      <w:bodyDiv w:val="1"/>
      <w:marLeft w:val="0"/>
      <w:marRight w:val="0"/>
      <w:marTop w:val="0"/>
      <w:marBottom w:val="0"/>
      <w:divBdr>
        <w:top w:val="none" w:sz="0" w:space="0" w:color="auto"/>
        <w:left w:val="none" w:sz="0" w:space="0" w:color="auto"/>
        <w:bottom w:val="none" w:sz="0" w:space="0" w:color="auto"/>
        <w:right w:val="none" w:sz="0" w:space="0" w:color="auto"/>
      </w:divBdr>
    </w:div>
    <w:div w:id="426927591">
      <w:bodyDiv w:val="1"/>
      <w:marLeft w:val="0"/>
      <w:marRight w:val="0"/>
      <w:marTop w:val="0"/>
      <w:marBottom w:val="0"/>
      <w:divBdr>
        <w:top w:val="none" w:sz="0" w:space="0" w:color="auto"/>
        <w:left w:val="none" w:sz="0" w:space="0" w:color="auto"/>
        <w:bottom w:val="none" w:sz="0" w:space="0" w:color="auto"/>
        <w:right w:val="none" w:sz="0" w:space="0" w:color="auto"/>
      </w:divBdr>
    </w:div>
    <w:div w:id="464469655">
      <w:bodyDiv w:val="1"/>
      <w:marLeft w:val="0"/>
      <w:marRight w:val="0"/>
      <w:marTop w:val="0"/>
      <w:marBottom w:val="0"/>
      <w:divBdr>
        <w:top w:val="none" w:sz="0" w:space="0" w:color="auto"/>
        <w:left w:val="none" w:sz="0" w:space="0" w:color="auto"/>
        <w:bottom w:val="none" w:sz="0" w:space="0" w:color="auto"/>
        <w:right w:val="none" w:sz="0" w:space="0" w:color="auto"/>
      </w:divBdr>
      <w:divsChild>
        <w:div w:id="407726502">
          <w:marLeft w:val="0"/>
          <w:marRight w:val="0"/>
          <w:marTop w:val="0"/>
          <w:marBottom w:val="0"/>
          <w:divBdr>
            <w:top w:val="none" w:sz="0" w:space="0" w:color="auto"/>
            <w:left w:val="none" w:sz="0" w:space="0" w:color="auto"/>
            <w:bottom w:val="none" w:sz="0" w:space="0" w:color="auto"/>
            <w:right w:val="none" w:sz="0" w:space="0" w:color="auto"/>
          </w:divBdr>
          <w:divsChild>
            <w:div w:id="1807164102">
              <w:marLeft w:val="0"/>
              <w:marRight w:val="0"/>
              <w:marTop w:val="0"/>
              <w:marBottom w:val="0"/>
              <w:divBdr>
                <w:top w:val="none" w:sz="0" w:space="0" w:color="auto"/>
                <w:left w:val="none" w:sz="0" w:space="0" w:color="auto"/>
                <w:bottom w:val="none" w:sz="0" w:space="0" w:color="auto"/>
                <w:right w:val="none" w:sz="0" w:space="0" w:color="auto"/>
              </w:divBdr>
            </w:div>
          </w:divsChild>
        </w:div>
        <w:div w:id="997421081">
          <w:marLeft w:val="0"/>
          <w:marRight w:val="0"/>
          <w:marTop w:val="225"/>
          <w:marBottom w:val="225"/>
          <w:divBdr>
            <w:top w:val="none" w:sz="0" w:space="0" w:color="auto"/>
            <w:left w:val="none" w:sz="0" w:space="0" w:color="auto"/>
            <w:bottom w:val="none" w:sz="0" w:space="0" w:color="auto"/>
            <w:right w:val="none" w:sz="0" w:space="0" w:color="auto"/>
          </w:divBdr>
        </w:div>
      </w:divsChild>
    </w:div>
    <w:div w:id="530411329">
      <w:bodyDiv w:val="1"/>
      <w:marLeft w:val="0"/>
      <w:marRight w:val="0"/>
      <w:marTop w:val="0"/>
      <w:marBottom w:val="0"/>
      <w:divBdr>
        <w:top w:val="none" w:sz="0" w:space="0" w:color="auto"/>
        <w:left w:val="none" w:sz="0" w:space="0" w:color="auto"/>
        <w:bottom w:val="none" w:sz="0" w:space="0" w:color="auto"/>
        <w:right w:val="none" w:sz="0" w:space="0" w:color="auto"/>
      </w:divBdr>
    </w:div>
    <w:div w:id="685641923">
      <w:bodyDiv w:val="1"/>
      <w:marLeft w:val="0"/>
      <w:marRight w:val="0"/>
      <w:marTop w:val="0"/>
      <w:marBottom w:val="0"/>
      <w:divBdr>
        <w:top w:val="none" w:sz="0" w:space="0" w:color="auto"/>
        <w:left w:val="none" w:sz="0" w:space="0" w:color="auto"/>
        <w:bottom w:val="none" w:sz="0" w:space="0" w:color="auto"/>
        <w:right w:val="none" w:sz="0" w:space="0" w:color="auto"/>
      </w:divBdr>
    </w:div>
    <w:div w:id="1116220692">
      <w:bodyDiv w:val="1"/>
      <w:marLeft w:val="0"/>
      <w:marRight w:val="0"/>
      <w:marTop w:val="0"/>
      <w:marBottom w:val="0"/>
      <w:divBdr>
        <w:top w:val="none" w:sz="0" w:space="0" w:color="auto"/>
        <w:left w:val="none" w:sz="0" w:space="0" w:color="auto"/>
        <w:bottom w:val="none" w:sz="0" w:space="0" w:color="auto"/>
        <w:right w:val="none" w:sz="0" w:space="0" w:color="auto"/>
      </w:divBdr>
    </w:div>
    <w:div w:id="17135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22</Pages>
  <Words>4527</Words>
  <Characters>25806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Светуля</dc:creator>
  <cp:keywords/>
  <dc:description/>
  <cp:lastModifiedBy>DNS</cp:lastModifiedBy>
  <cp:revision>16</cp:revision>
  <cp:lastPrinted>2018-11-27T08:37:00Z</cp:lastPrinted>
  <dcterms:created xsi:type="dcterms:W3CDTF">2018-11-27T06:17:00Z</dcterms:created>
  <dcterms:modified xsi:type="dcterms:W3CDTF">2021-11-16T22:50:00Z</dcterms:modified>
</cp:coreProperties>
</file>